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CB658" w14:textId="77777777" w:rsidR="001F0432" w:rsidRPr="001F0432" w:rsidRDefault="001F0432" w:rsidP="001F043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F0432">
        <w:rPr>
          <w:rFonts w:ascii="Times New Roman" w:hAnsi="Times New Roman" w:cs="Times New Roman"/>
          <w:b/>
          <w:bCs/>
        </w:rPr>
        <w:t>WYMAGANIA EDUKACYJNE - MUZYKA</w:t>
      </w:r>
    </w:p>
    <w:p w14:paraId="430F1ADA" w14:textId="77777777" w:rsidR="001F0432" w:rsidRDefault="001F0432" w:rsidP="00EE3A0B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F0432">
        <w:rPr>
          <w:rFonts w:ascii="Times New Roman" w:hAnsi="Times New Roman" w:cs="Times New Roman"/>
        </w:rPr>
        <w:t>W realizacji programu nauczyciel powinien uwzględniać predyspozycje muzyczne uczniów i dostosować do nich wymagania edukacyjne oraz w miarę możliwości, indywidualizować wymagania. Nauczyciel stawiając wymagania uczniom i oceniając ich, powinien wziąć pod uwagę aktywność uczniów na zajęciach, ich poziom wiedzy, zdolności i umiejętności oraz indywidualne zainteresowania ponadprogramowe, na przykład: życiem kulturalnym miejscowości, w której mieszkają, także uczestnictwo w zespołach muzycznych. Ocena powinna uwzględniać przede wszystkim stosunek ucznia do przedmiotu oraz wysiłek wkładany w realizację wymagań; podstawowym kryterium oceniania nie mogą być zdolności muzyczne ucznia.</w:t>
      </w:r>
      <w:r w:rsidRPr="001F0432">
        <w:rPr>
          <w:rFonts w:ascii="Times New Roman" w:hAnsi="Times New Roman" w:cs="Times New Roman"/>
        </w:rPr>
        <w:br/>
      </w:r>
    </w:p>
    <w:p w14:paraId="720D5F66" w14:textId="1DCC5615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E3A0B">
        <w:rPr>
          <w:rFonts w:ascii="Times New Roman" w:hAnsi="Times New Roman" w:cs="Times New Roman"/>
          <w:b/>
          <w:bCs/>
          <w:u w:val="single"/>
        </w:rPr>
        <w:t xml:space="preserve">KLASA </w:t>
      </w:r>
      <w:r w:rsidR="00E318E8">
        <w:rPr>
          <w:rFonts w:ascii="Times New Roman" w:hAnsi="Times New Roman" w:cs="Times New Roman"/>
          <w:b/>
          <w:bCs/>
          <w:u w:val="single"/>
        </w:rPr>
        <w:t>6</w:t>
      </w:r>
    </w:p>
    <w:p w14:paraId="2A6BB00E" w14:textId="6662A97F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EE3A0B">
        <w:rPr>
          <w:rFonts w:ascii="Times New Roman" w:hAnsi="Times New Roman" w:cs="Times New Roman"/>
          <w:b/>
          <w:bCs/>
          <w:i/>
          <w:iCs/>
        </w:rPr>
        <w:t>Ocenę celującą otrzymuje uczeń, który:</w:t>
      </w:r>
    </w:p>
    <w:p w14:paraId="433BDB7B" w14:textId="3C5FB6AE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prawidłowo i całkowicie samodzielnie śpiewa piosenki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z podręcznika oraz z repertuaru dodatkowego,</w:t>
      </w:r>
    </w:p>
    <w:p w14:paraId="7B90FC14" w14:textId="1B0CD614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prawidłowo gra na różnych instrumentach melodycznych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melodie z podręcznika oraz z repertuaru dodatkowego,</w:t>
      </w:r>
    </w:p>
    <w:p w14:paraId="042379A4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samodzielnie odczytuje i wykonuje dowolny utwór,</w:t>
      </w:r>
    </w:p>
    <w:p w14:paraId="5FFE2B1E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potrafi rozpoznać budowę utworu muzycznego,</w:t>
      </w:r>
    </w:p>
    <w:p w14:paraId="21108E94" w14:textId="24EADFBE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posiada wiedzę i umiejętności przekraczające poziom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wymagań na ocenę bardzo dobrą,</w:t>
      </w:r>
    </w:p>
    <w:p w14:paraId="47CED6BC" w14:textId="5AAEA76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bierze czynny udział w pracach szkolnego zespołu muzycznego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lub chóru,</w:t>
      </w:r>
    </w:p>
    <w:p w14:paraId="6510C51C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jest bardzo aktywny muzycznie,</w:t>
      </w:r>
    </w:p>
    <w:p w14:paraId="2F7CC3EF" w14:textId="65D8AB8D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wykonuje różne zadania twórcze, np. układa melodię do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wiersza, akompaniament perkusyjny do piosenki.</w:t>
      </w:r>
    </w:p>
    <w:p w14:paraId="15F97412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EE3A0B">
        <w:rPr>
          <w:rFonts w:ascii="Times New Roman" w:hAnsi="Times New Roman" w:cs="Times New Roman"/>
          <w:b/>
          <w:bCs/>
          <w:i/>
          <w:iCs/>
        </w:rPr>
        <w:t>Ocenę bardzo dobrą otrzymuje uczeń, który:</w:t>
      </w:r>
    </w:p>
    <w:p w14:paraId="340F61AC" w14:textId="05A496DE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prawidłowo i samodzielnie śpiewa większość piosenek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przewidzianych w programie nauczania,</w:t>
      </w:r>
    </w:p>
    <w:p w14:paraId="20AD43F3" w14:textId="32AF7859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prawidłowo i samodzielnie gra na instrumentach melodycznych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większość melodii przewidzianych w programie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nauczania,</w:t>
      </w:r>
    </w:p>
    <w:p w14:paraId="56C9F688" w14:textId="319085A5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 xml:space="preserve">• umie bezbłędnie wykonywać rytmy – </w:t>
      </w:r>
      <w:proofErr w:type="spellStart"/>
      <w:r w:rsidRPr="00EE3A0B">
        <w:rPr>
          <w:rFonts w:ascii="Times New Roman" w:hAnsi="Times New Roman" w:cs="Times New Roman"/>
        </w:rPr>
        <w:t>gestodźwiękami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i na instrumentach perkusyjnych,</w:t>
      </w:r>
    </w:p>
    <w:p w14:paraId="1D03B1E6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potrafi rytmizować teksty,</w:t>
      </w:r>
    </w:p>
    <w:p w14:paraId="31CC8D03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rozumie zapis nutowy i potrafi się nim posługiwać,</w:t>
      </w:r>
    </w:p>
    <w:p w14:paraId="36F8848B" w14:textId="644992F2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zna podstawowe terminy muzyczne z programu danej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klasy,</w:t>
      </w:r>
    </w:p>
    <w:p w14:paraId="1179148D" w14:textId="45F0855A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podaje nazwiska wybitnych kompozytorów z programu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danej klasy.</w:t>
      </w:r>
    </w:p>
    <w:p w14:paraId="6D162249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EE3A0B">
        <w:rPr>
          <w:rFonts w:ascii="Times New Roman" w:hAnsi="Times New Roman" w:cs="Times New Roman"/>
          <w:b/>
          <w:bCs/>
          <w:i/>
          <w:iCs/>
        </w:rPr>
        <w:t>Ocenę dobrą otrzymuje uczeń, który:</w:t>
      </w:r>
    </w:p>
    <w:p w14:paraId="5C2C0A92" w14:textId="10F0A1EE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poprawnie i z niewielką pomocą nauczyciela śpiewa pieśni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i piosenki jednogłosowe,</w:t>
      </w:r>
    </w:p>
    <w:p w14:paraId="0B585B27" w14:textId="62BFA87B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poprawnie i z niewielką pomocą nauczyciela gra kilka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melodii oraz akompaniamentów do piosenek na instrumencie melodycznym,</w:t>
      </w:r>
    </w:p>
    <w:p w14:paraId="3B826D0F" w14:textId="028E38D1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 xml:space="preserve">• wykonuje proste rytmy – </w:t>
      </w:r>
      <w:proofErr w:type="spellStart"/>
      <w:r w:rsidRPr="00EE3A0B">
        <w:rPr>
          <w:rFonts w:ascii="Times New Roman" w:hAnsi="Times New Roman" w:cs="Times New Roman"/>
        </w:rPr>
        <w:t>gestodźwiękami</w:t>
      </w:r>
      <w:proofErr w:type="spellEnd"/>
      <w:r w:rsidRPr="00EE3A0B">
        <w:rPr>
          <w:rFonts w:ascii="Times New Roman" w:hAnsi="Times New Roman" w:cs="Times New Roman"/>
        </w:rPr>
        <w:t xml:space="preserve"> i na instrumentach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 xml:space="preserve">perkusyjnych </w:t>
      </w:r>
      <w:r>
        <w:rPr>
          <w:rFonts w:ascii="Times New Roman" w:hAnsi="Times New Roman" w:cs="Times New Roman"/>
        </w:rPr>
        <w:t>n</w:t>
      </w:r>
      <w:r w:rsidRPr="00EE3A0B">
        <w:rPr>
          <w:rFonts w:ascii="Times New Roman" w:hAnsi="Times New Roman" w:cs="Times New Roman"/>
        </w:rPr>
        <w:t>iemelodycznych,</w:t>
      </w:r>
    </w:p>
    <w:p w14:paraId="159EBB6F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rytmizuje łatwe teksty,</w:t>
      </w:r>
    </w:p>
    <w:p w14:paraId="7DD3A1A2" w14:textId="4E74EC1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zna podstawowe terminy muzyczne z programu danej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klasy i wie, co one oznaczają,</w:t>
      </w:r>
    </w:p>
    <w:p w14:paraId="6542FDD6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EE3A0B">
        <w:rPr>
          <w:rFonts w:ascii="Times New Roman" w:hAnsi="Times New Roman" w:cs="Times New Roman"/>
          <w:b/>
          <w:bCs/>
          <w:i/>
          <w:iCs/>
        </w:rPr>
        <w:t>Ocenę dostateczną otrzymuje uczeń, który:</w:t>
      </w:r>
    </w:p>
    <w:p w14:paraId="22ADC1C7" w14:textId="77777777" w:rsid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niezbyt poprawnie i z dużą pomocą nauczyciela śpiewa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 xml:space="preserve">niektóre piosenki przewidziane </w:t>
      </w:r>
    </w:p>
    <w:p w14:paraId="640AAC80" w14:textId="2CCF2AE8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w programie nauczania,</w:t>
      </w:r>
    </w:p>
    <w:p w14:paraId="4488943F" w14:textId="6DAF559E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niezbyt poprawnie i z dużą pomocą nauczyciela gra na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instrumencie melodycznym niektóre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melodie przewidziane w programie nauczania,</w:t>
      </w:r>
    </w:p>
    <w:p w14:paraId="520883E1" w14:textId="134E53CE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 xml:space="preserve">• wykonuje najprostsze ćwiczenia rytmiczne – </w:t>
      </w:r>
      <w:proofErr w:type="spellStart"/>
      <w:r w:rsidRPr="00EE3A0B">
        <w:rPr>
          <w:rFonts w:ascii="Times New Roman" w:hAnsi="Times New Roman" w:cs="Times New Roman"/>
        </w:rPr>
        <w:t>gestodźwiękami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i na instrumentach perkusyjnych niemelodycznych,</w:t>
      </w:r>
    </w:p>
    <w:p w14:paraId="2BB83012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zna tylko niektóre terminy i pojęcia muzyczne,</w:t>
      </w:r>
    </w:p>
    <w:p w14:paraId="5418FA81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lastRenderedPageBreak/>
        <w:t>• prowadzi zeszyt niesystematycznie i niestarannie.</w:t>
      </w:r>
    </w:p>
    <w:p w14:paraId="5D4F0A24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EE3A0B">
        <w:rPr>
          <w:rFonts w:ascii="Times New Roman" w:hAnsi="Times New Roman" w:cs="Times New Roman"/>
          <w:b/>
          <w:bCs/>
          <w:i/>
          <w:iCs/>
        </w:rPr>
        <w:t>Ocenę dopuszczającą otrzymuje uczeń, który:</w:t>
      </w:r>
    </w:p>
    <w:p w14:paraId="053058AB" w14:textId="685029DB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niedbale, nie starając się poprawić błędów, śpiewa kilka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najprostszych piosenek przewidzianych w programie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nauczania,</w:t>
      </w:r>
    </w:p>
    <w:p w14:paraId="5AD6ED49" w14:textId="549B86D4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niedbale, nie starając się poprawić błędów, gra na instrumencie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melodycznym gamę i kilka najprostszych utworów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przewidzianych w programie nauczania,</w:t>
      </w:r>
    </w:p>
    <w:p w14:paraId="0259E47D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niechętnie podejmuje działania muzyczne,</w:t>
      </w:r>
    </w:p>
    <w:p w14:paraId="4D9F3027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myli terminy i pojęcia muzyczne,</w:t>
      </w:r>
    </w:p>
    <w:p w14:paraId="6F073078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dysponuje tylko fragmentaryczną wiedzą,</w:t>
      </w:r>
    </w:p>
    <w:p w14:paraId="569007CA" w14:textId="534EA5D3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najprostsze polecenia – ćwiczenia rytmiczne – wykonuje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z pomocą nauczyciela.</w:t>
      </w:r>
    </w:p>
    <w:p w14:paraId="1551B8C9" w14:textId="332AEBBA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  <w:b/>
          <w:bCs/>
          <w:i/>
          <w:iCs/>
        </w:rPr>
        <w:t>Ocenę niedostateczną uczeń otrzymuje tylko w sytuacjach wyjątkowych</w:t>
      </w:r>
      <w:r w:rsidRPr="00EE3A0B">
        <w:rPr>
          <w:rFonts w:ascii="Times New Roman" w:hAnsi="Times New Roman" w:cs="Times New Roman"/>
        </w:rPr>
        <w:t>, np. gdy, mimo usilnych starań nauczyciela,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wykazuje negatywny stosunek do przedmiotu</w:t>
      </w:r>
    </w:p>
    <w:p w14:paraId="21CC3CB9" w14:textId="3624D44A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oraz ma bardzo duże braki w zakresie podstawowych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wymagań edukacyjnych dotyczących wiadomości i umiejętności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przewidzianych dla danej klasy. Mimo pomocy</w:t>
      </w:r>
    </w:p>
    <w:p w14:paraId="71C6C8B4" w14:textId="77777777" w:rsid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nauczyciela nie potrafi i nie chce wykonać najprostszych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poleceń wynikających z programu danej klasy.</w:t>
      </w:r>
    </w:p>
    <w:p w14:paraId="66BB574D" w14:textId="34DEA70A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 xml:space="preserve"> Nie prowadzi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również zeszytu przedmiotowego lub zeszytu ucznia.</w:t>
      </w:r>
    </w:p>
    <w:p w14:paraId="3C1121BB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EE3A0B">
        <w:rPr>
          <w:rFonts w:ascii="Times New Roman" w:hAnsi="Times New Roman" w:cs="Times New Roman"/>
          <w:b/>
          <w:bCs/>
          <w:i/>
          <w:iCs/>
        </w:rPr>
        <w:t>Kryteria oceniania – co oceniamy</w:t>
      </w:r>
    </w:p>
    <w:p w14:paraId="0FEEB43B" w14:textId="28088784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1. Podczas wystawiania oceny za śpiew należy wziąć pod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uwagę: poprawność muzyczną, znajomość tekstu piosenki,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ogólny wyraz artystyczny.</w:t>
      </w:r>
    </w:p>
    <w:p w14:paraId="77ED6CA0" w14:textId="1C577ACB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2. Przy wystawianiu oceny za grę na instrumencie trzeba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uwzględnić: poprawność muzyczną, płynność i technikę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gry, ogólny wyraz artystyczny.</w:t>
      </w:r>
    </w:p>
    <w:p w14:paraId="023B78D8" w14:textId="6261EADE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3. Wystawiając ocenę za wypowiedzi na temat utworów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muzycznych, połączoną ze znajomością podstawowych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wiadomości i terminów muzycznych, należy wziąć pod</w:t>
      </w:r>
    </w:p>
    <w:p w14:paraId="3E97B03D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uwagę:</w:t>
      </w:r>
    </w:p>
    <w:p w14:paraId="5C50EFB9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zaangażowanie i postawę podczas słuchania,</w:t>
      </w:r>
    </w:p>
    <w:p w14:paraId="0EDB66A9" w14:textId="4722A364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rozpoznawanie brzmienia poznanych instrumentów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i głosów,</w:t>
      </w:r>
    </w:p>
    <w:p w14:paraId="5B20246F" w14:textId="1D1E7795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rozpoznawanie w słuchanych utworach polskich tańców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narodowych,</w:t>
      </w:r>
    </w:p>
    <w:p w14:paraId="7B229422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podstawową wiedzę na temat poznanych kompozytorów,</w:t>
      </w:r>
    </w:p>
    <w:p w14:paraId="3E50AC22" w14:textId="5170FAA8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wyrażanie muzyki środkami pozamuzycznymi (np.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na rysunku, w opowiadaniu, dramie).</w:t>
      </w:r>
    </w:p>
    <w:p w14:paraId="5384D805" w14:textId="6637E01A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4. Przy wystawianiu oceny za działania twórcze – wokalne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i instrumentalne – należy wziąć pod uwagę:</w:t>
      </w:r>
    </w:p>
    <w:p w14:paraId="2A602C1B" w14:textId="7777777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rytmizację tekstów,</w:t>
      </w:r>
    </w:p>
    <w:p w14:paraId="0BBB7530" w14:textId="124F7C75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improwizację: rytmiczną, melodyczną (wokalną i instrumentalną)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oraz ruchową,</w:t>
      </w:r>
    </w:p>
    <w:p w14:paraId="2275EF83" w14:textId="1C3DDB1E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umiejętność korzystania ze zdobytych wiadomości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i umiejętności przy wykonywaniu zadań twórczych,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np. wymagających korelacji działań muzyczno-plastycznych,</w:t>
      </w:r>
    </w:p>
    <w:p w14:paraId="36DC7DB7" w14:textId="600DDD47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umiejętność przygotowywania ilustracji dźwiękowej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do opowiadania, komiksu, grafiki itp. (dobieranie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efektów dźwiękowych),</w:t>
      </w:r>
    </w:p>
    <w:p w14:paraId="105ABBEA" w14:textId="795845BF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• umiejętność tworzenia prostych akompaniamentów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perkusyjnych.</w:t>
      </w:r>
    </w:p>
    <w:p w14:paraId="6BC9231D" w14:textId="0F558E0F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5. Ocena aktywności na lekcji oraz za udział w muzycznych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zajęciach pozalekcyjnych.</w:t>
      </w:r>
    </w:p>
    <w:p w14:paraId="76BC970F" w14:textId="50B40600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>Za aktywną postawę na lekcji uczeń może otrzymać</w:t>
      </w:r>
      <w:r>
        <w:rPr>
          <w:rFonts w:ascii="Times New Roman" w:hAnsi="Times New Roman" w:cs="Times New Roman"/>
        </w:rPr>
        <w:t xml:space="preserve"> </w:t>
      </w:r>
      <w:r w:rsidRPr="00EE3A0B">
        <w:rPr>
          <w:rFonts w:ascii="Times New Roman" w:hAnsi="Times New Roman" w:cs="Times New Roman"/>
        </w:rPr>
        <w:t>ocenę dobrą lub bardzo dobrą. Jeśli dodatkowo wykaże</w:t>
      </w:r>
      <w:r>
        <w:rPr>
          <w:rFonts w:ascii="Times New Roman" w:hAnsi="Times New Roman" w:cs="Times New Roman"/>
        </w:rPr>
        <w:t xml:space="preserve">  </w:t>
      </w:r>
      <w:r w:rsidRPr="00EE3A0B">
        <w:rPr>
          <w:rFonts w:ascii="Times New Roman" w:hAnsi="Times New Roman" w:cs="Times New Roman"/>
        </w:rPr>
        <w:t>się wiedzą lub umiejętnościami wykraczającymi poza</w:t>
      </w:r>
    </w:p>
    <w:p w14:paraId="12EF2791" w14:textId="6460BC94" w:rsidR="00EE3A0B" w:rsidRPr="00EE3A0B" w:rsidRDefault="00EE3A0B" w:rsidP="00EE3A0B">
      <w:pPr>
        <w:spacing w:after="0" w:line="240" w:lineRule="auto"/>
        <w:rPr>
          <w:rFonts w:ascii="Times New Roman" w:hAnsi="Times New Roman" w:cs="Times New Roman"/>
        </w:rPr>
      </w:pPr>
      <w:r w:rsidRPr="00EE3A0B">
        <w:rPr>
          <w:rFonts w:ascii="Times New Roman" w:hAnsi="Times New Roman" w:cs="Times New Roman"/>
        </w:rPr>
        <w:t xml:space="preserve">ustalone wymagania, otrzymuje ocenę celującą. </w:t>
      </w:r>
    </w:p>
    <w:sectPr w:rsidR="00EE3A0B" w:rsidRPr="00EE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0B"/>
    <w:rsid w:val="000721C5"/>
    <w:rsid w:val="000C4175"/>
    <w:rsid w:val="001F0432"/>
    <w:rsid w:val="00E318E8"/>
    <w:rsid w:val="00EE3A0B"/>
    <w:rsid w:val="00F1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D96F"/>
  <w15:chartTrackingRefBased/>
  <w15:docId w15:val="{FE674D28-34C4-414B-A254-607E751B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3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A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A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A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A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A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A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3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3A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3A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3A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A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A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Dziedziak</dc:creator>
  <cp:keywords/>
  <dc:description/>
  <cp:lastModifiedBy>Andrzej Dziedziak</cp:lastModifiedBy>
  <cp:revision>4</cp:revision>
  <dcterms:created xsi:type="dcterms:W3CDTF">2024-10-08T17:22:00Z</dcterms:created>
  <dcterms:modified xsi:type="dcterms:W3CDTF">2024-10-08T17:30:00Z</dcterms:modified>
</cp:coreProperties>
</file>