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A4" w:rsidRDefault="008115A4" w:rsidP="008115A4">
      <w:pPr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  <w:r w:rsidRPr="008115A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  <w:t>English Class A2  - wymagania edukacyjne z języka angielskiego dla klasy 6</w:t>
      </w:r>
    </w:p>
    <w:p w:rsidR="008115A4" w:rsidRPr="008115A4" w:rsidRDefault="008115A4" w:rsidP="008115A4">
      <w:pPr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pl-PL"/>
        </w:rPr>
      </w:pPr>
    </w:p>
    <w:tbl>
      <w:tblPr>
        <w:tblW w:w="16033" w:type="dxa"/>
        <w:tblInd w:w="99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2413"/>
        <w:gridCol w:w="3686"/>
        <w:gridCol w:w="205"/>
        <w:gridCol w:w="3433"/>
        <w:gridCol w:w="3133"/>
        <w:gridCol w:w="3163"/>
      </w:tblGrid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0: Get started!</w:t>
            </w:r>
          </w:p>
        </w:tc>
      </w:tr>
      <w:tr w:rsidR="008115A4" w:rsidRPr="008115A4" w:rsidTr="00232BC1">
        <w:trPr>
          <w:trHeight w:val="879"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232BC1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4 –9).</w:t>
            </w:r>
          </w:p>
        </w:tc>
      </w:tr>
      <w:tr w:rsidR="008115A4" w:rsidRPr="008115A4" w:rsidTr="00232BC1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232BC1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dane personalne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cechy charakteru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umiejętności i zainteresowania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uczucia i emocje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nazwy dni tygodnia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miejsca w mieście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środki transportu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zawody, miejsca pracy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przedmioty nauczania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miejsca w szkole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artykuły spożywcze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opakowania produktów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czas </w:t>
            </w:r>
            <w:proofErr w:type="spellStart"/>
            <w:r w:rsidRPr="008115A4">
              <w:rPr>
                <w:lang w:eastAsia="zh-CN"/>
              </w:rPr>
              <w:t>Present</w:t>
            </w:r>
            <w:proofErr w:type="spellEnd"/>
            <w:r w:rsidRPr="008115A4">
              <w:rPr>
                <w:lang w:eastAsia="zh-CN"/>
              </w:rPr>
              <w:t xml:space="preserve"> Simple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konstrukcja </w:t>
            </w:r>
            <w:proofErr w:type="spellStart"/>
            <w:r w:rsidRPr="008115A4">
              <w:rPr>
                <w:lang w:eastAsia="zh-CN"/>
              </w:rPr>
              <w:t>there</w:t>
            </w:r>
            <w:proofErr w:type="spellEnd"/>
            <w:r w:rsidRPr="008115A4">
              <w:rPr>
                <w:lang w:eastAsia="zh-CN"/>
              </w:rPr>
              <w:t xml:space="preserve"> </w:t>
            </w:r>
            <w:proofErr w:type="spellStart"/>
            <w:r w:rsidRPr="008115A4">
              <w:rPr>
                <w:lang w:eastAsia="zh-CN"/>
              </w:rPr>
              <w:t>is</w:t>
            </w:r>
            <w:proofErr w:type="spellEnd"/>
            <w:r w:rsidRPr="008115A4">
              <w:rPr>
                <w:lang w:eastAsia="zh-CN"/>
              </w:rPr>
              <w:t xml:space="preserve"> / </w:t>
            </w:r>
            <w:proofErr w:type="spellStart"/>
            <w:r w:rsidRPr="008115A4">
              <w:rPr>
                <w:lang w:eastAsia="zh-CN"/>
              </w:rPr>
              <w:t>there</w:t>
            </w:r>
            <w:proofErr w:type="spellEnd"/>
            <w:r w:rsidRPr="008115A4">
              <w:rPr>
                <w:lang w:eastAsia="zh-CN"/>
              </w:rPr>
              <w:t xml:space="preserve"> </w:t>
            </w:r>
            <w:proofErr w:type="spellStart"/>
            <w:r w:rsidRPr="008115A4">
              <w:rPr>
                <w:lang w:eastAsia="zh-CN"/>
              </w:rPr>
              <w:t>are</w:t>
            </w:r>
            <w:proofErr w:type="spellEnd"/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przysłówki częstotliwości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konstrukcja to be </w:t>
            </w:r>
            <w:proofErr w:type="spellStart"/>
            <w:r w:rsidRPr="008115A4">
              <w:rPr>
                <w:lang w:eastAsia="zh-CN"/>
              </w:rPr>
              <w:t>going</w:t>
            </w:r>
            <w:proofErr w:type="spellEnd"/>
            <w:r w:rsidRPr="008115A4">
              <w:rPr>
                <w:lang w:eastAsia="zh-CN"/>
              </w:rPr>
              <w:t xml:space="preserve"> to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kolokacje przymiotników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rzeczowniki policzalne i niepoliczalne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słowa pytające</w:t>
            </w:r>
          </w:p>
        </w:tc>
      </w:tr>
      <w:tr w:rsidR="008115A4" w:rsidRPr="008115A4" w:rsidTr="00232BC1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Rozumie w tekście czytanym pojedyncze </w:t>
            </w:r>
            <w:r w:rsidRPr="008115A4">
              <w:rPr>
                <w:lang w:eastAsia="zh-CN"/>
              </w:rPr>
              <w:lastRenderedPageBreak/>
              <w:t>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bookmarkStart w:id="0" w:name="OLE_LINK11"/>
            <w:bookmarkEnd w:id="0"/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reaguje adekwatnie na zadawane pytania, reaguje na polecenia i rozumie instrukcje,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udziela podstawowych informacji o sobie oraz o szczegółach dotyczących życia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opisuje </w:t>
            </w:r>
            <w:r w:rsidRPr="008115A4">
              <w:rPr>
                <w:lang w:val="hi-IN" w:eastAsia="zh-CN" w:bidi="hi-IN"/>
              </w:rPr>
              <w:t>wybrany zawód i miejsca pracy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</w:t>
            </w:r>
            <w:r w:rsidRPr="008115A4">
              <w:rPr>
                <w:lang w:eastAsia="zh-CN"/>
              </w:rPr>
              <w:t>używając podstawowych zwrotów,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umie nazwać dni tygodnia,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przedstawia wybrane plany na najbliższą przyszłość,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opisuje charakter i emocje innych osób, wyraża uczucia i emocje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opisuje wybrane produkty spożywcze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formułuje proste pytania i wypowiedzi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korzysta z podręcznika, aby formułować pytania i wypowiedzi,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zazwyczaj stosuje poprawny styl wypowiedzi</w:t>
            </w:r>
            <w:r w:rsidRPr="008115A4">
              <w:rPr>
                <w:lang w:eastAsia="zh-CN"/>
              </w:rPr>
              <w:t>.</w:t>
            </w:r>
            <w:bookmarkStart w:id="1" w:name="__DdeLink__14_1953253503"/>
            <w:bookmarkEnd w:id="1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 xml:space="preserve">Rozumie większość tekstu i </w:t>
            </w:r>
            <w:r w:rsidRPr="008115A4">
              <w:rPr>
                <w:lang w:eastAsia="zh-CN"/>
              </w:rPr>
              <w:lastRenderedPageBreak/>
              <w:t>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bookmarkStart w:id="2" w:name="OLE_LINK12"/>
            <w:bookmarkEnd w:id="2"/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przedstawia siebie i inne osoby ze swojego otoczenia, podaje szczegóły na temat życia swojego i innych osób, </w:t>
            </w:r>
            <w:r w:rsidRPr="008115A4">
              <w:rPr>
                <w:lang w:eastAsia="zh-CN"/>
              </w:rPr>
              <w:t>opisuje ich cechy osobowości, umiejętności i zainteresowania,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zawody i miejsca pracy powiązane z zawodem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zna nazwy wszystkich dni tygodnia i potrafi wymienić je we właściwej kolejności,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przedstawia szczegółowe plany na przyszłość,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produkty spożywcze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stosuje właściwy styl wypowiedzi,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samodzielnie zadaje pytania w celu uzyskania informacji,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wyczerpująco odpowiada na zadawane pytania,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1: Life at home</w:t>
            </w:r>
          </w:p>
        </w:tc>
      </w:tr>
      <w:tr w:rsidR="008115A4" w:rsidRPr="008115A4" w:rsidTr="008115A4">
        <w:trPr>
          <w:trHeight w:val="976"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10–23).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w niewielkim stopniu stosuje poznane struktury gramatyczne 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uczucia i emocje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obowiązki domowe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czynności dnia codziennego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zainteresowania, formy spędzania czasu wolnego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problemy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cechy charakteru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rodzina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niezwykłe miejsca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Simple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Continuous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czasowniki statyczne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 w:bidi="hi-IN"/>
              </w:rPr>
              <w:t xml:space="preserve">czasownik </w:t>
            </w:r>
            <w:proofErr w:type="spellStart"/>
            <w:r w:rsidRPr="008115A4">
              <w:rPr>
                <w:lang w:eastAsia="zh-CN" w:bidi="hi-IN"/>
              </w:rPr>
              <w:t>can</w:t>
            </w:r>
            <w:proofErr w:type="spellEnd"/>
            <w:r w:rsidRPr="008115A4">
              <w:rPr>
                <w:lang w:eastAsia="zh-CN" w:bidi="hi-IN"/>
              </w:rPr>
              <w:t xml:space="preserve"> do wyrażania próśb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udziela podstawowych informacji o sobie i ludziach ze swojego otoczenia, opisuje ludzi z ilustracji i najbliższego otoczenia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prostych struktur,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nazywa niektóre obowiązki domowe, które wykonuje,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 bardzo prostych słowach mówi o swoich zainteresowaniach i formach spędzania czasu wolnego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wzorując się na podręczniku </w:t>
            </w:r>
            <w:r w:rsidRPr="008115A4">
              <w:rPr>
                <w:lang w:val="hi-IN" w:eastAsia="zh-CN" w:bidi="hi-IN"/>
              </w:rPr>
              <w:lastRenderedPageBreak/>
              <w:t>używa bardzo podstawowych zwrotów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udziela prostych informacji na temat niezwykłych miejsc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Zachowuje poprawność językową na poziomie </w:t>
            </w:r>
            <w:r w:rsidRPr="008115A4">
              <w:rPr>
                <w:lang w:eastAsia="zh-CN"/>
              </w:rPr>
              <w:lastRenderedPageBreak/>
              <w:t>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szczegółowo </w:t>
            </w:r>
            <w:r w:rsidRPr="008115A4">
              <w:rPr>
                <w:lang w:val="hi-IN" w:eastAsia="zh-CN" w:bidi="hi-IN"/>
              </w:rPr>
              <w:t>przedstawia siebie i inne osoby ze swojego otoczenia, podaje szczegóły na ich temat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i podtrzymuje rozmowę, używa poznane zwroty grzecznościowe,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swobodnie i szczegółowo opisuje ludzi z ilustracji i </w:t>
            </w:r>
            <w:r w:rsidRPr="008115A4">
              <w:rPr>
                <w:lang w:val="hi-IN" w:eastAsia="zh-CN" w:bidi="hi-IN"/>
              </w:rPr>
              <w:lastRenderedPageBreak/>
              <w:t>najbliższego otoczenia,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zna obowiązki domowe, szczegółowo je opisuje i wyraża opinie na ich temat,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opowiada o formach spędzania czasu wolnego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różnorodnych zwrotów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udziela szczegółowych informacji na temat niezwykłych miejsc,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stosuje właściwy styl wypowiedzi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wyczerpująco odpowiada na pytania,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2: Shopping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24–37).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w niewielkim stopniu stosuje poznane struktury gramatyczne 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  <w:trHeight w:val="686"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artykuły spożywcze, towary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opakowania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sprzedawanie i kupowanie, korzystanie z usług, wymiana i zwrot towaru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wygląd zewnętrzny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rzeczy osobiste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rodzaje sklepów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artykuły spożywcze, towary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Simple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Continuous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stopień wyższy i najwyższy przymiotników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/>
              </w:rPr>
              <w:t>konstrukcja too / enough / as...as z przymiotnikami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 w:bidi="hi-IN"/>
              </w:rPr>
            </w:pPr>
            <w:r w:rsidRPr="008115A4">
              <w:rPr>
                <w:lang w:val="hi-IN" w:eastAsia="zh-CN" w:bidi="hi-IN"/>
              </w:rPr>
              <w:t>pytanie o liczbę i ilość z użyciem how much i how many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bookmarkStart w:id="3" w:name="OLE_LINK13"/>
            <w:bookmarkEnd w:id="3"/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prostych zdaniach </w:t>
            </w:r>
            <w:r w:rsidRPr="008115A4">
              <w:rPr>
                <w:lang w:val="hi-IN" w:eastAsia="zh-CN" w:bidi="hi-IN"/>
              </w:rPr>
              <w:t>opisuje osoby i przedmioty,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wzorując się na podręczniku, udziela podstawowych informacji na temat </w:t>
            </w:r>
            <w:r w:rsidRPr="008115A4">
              <w:rPr>
                <w:lang w:val="hi-IN" w:eastAsia="zh-CN" w:bidi="hi-IN"/>
              </w:rPr>
              <w:t>ulubionych sklepów,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 bardzo prostych słowach opisuje wymarzoną restaurację,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używając bardzo prostych struktur i wzorując się na podręczniku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/>
              </w:rPr>
              <w:t xml:space="preserve"> opisuje czynności związane z zakupami i upodobania</w:t>
            </w:r>
            <w:r w:rsidRPr="008115A4">
              <w:rPr>
                <w:lang w:val="hi-IN" w:eastAsia="zh-CN" w:bidi="hi-I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wzorując się na podręczniku i </w:t>
            </w:r>
            <w:r w:rsidRPr="008115A4">
              <w:rPr>
                <w:lang w:val="hi-IN" w:eastAsia="zh-CN" w:bidi="hi-IN"/>
              </w:rPr>
              <w:t>używając poznanych zwrotów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udziela podstawowych informacji na temat upodobań muzycznych i wybranego muzyka,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osoby i przedmioty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eastAsia="zh-CN"/>
              </w:rPr>
              <w:t xml:space="preserve"> posługując się poznanym słownictwem i konstrukcjami,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udziela szczegółowych informacji na temat </w:t>
            </w:r>
            <w:r w:rsidRPr="008115A4">
              <w:rPr>
                <w:lang w:val="hi-IN" w:eastAsia="zh-CN" w:bidi="hi-IN"/>
              </w:rPr>
              <w:t>ulubionych sklepów i dostępnych towarów</w:t>
            </w:r>
            <w:r w:rsidRPr="008115A4">
              <w:rPr>
                <w:lang w:eastAsia="zh-CN"/>
              </w:rPr>
              <w:t xml:space="preserve"> posługując się poznanym słownictwem i konstrukcjami,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szczegółowo opisuje wymarzoną restaurację, wyraża swoją opinię na jej temat,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i podtrzymuje rozmowę w sklepie, przekazuje i uzyskuje informacje od swojego rozmówcy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używając poznanych zwrotów</w:t>
            </w:r>
            <w:r w:rsidRPr="008115A4">
              <w:rPr>
                <w:lang w:eastAsia="zh-CN" w:bidi="hi-IN"/>
              </w:rPr>
              <w:t xml:space="preserve">, </w:t>
            </w:r>
            <w:r w:rsidRPr="008115A4">
              <w:rPr>
                <w:lang w:val="hi-IN" w:eastAsia="zh-CN" w:bidi="hi-IN"/>
              </w:rPr>
              <w:t>szczegółowo</w:t>
            </w:r>
            <w:r w:rsidRPr="008115A4">
              <w:rPr>
                <w:lang w:val="hi-IN" w:eastAsia="zh-CN"/>
              </w:rPr>
              <w:t xml:space="preserve"> opisuje czynności związane z zakupami  i upodobania</w:t>
            </w:r>
            <w:r w:rsidRPr="008115A4">
              <w:rPr>
                <w:lang w:val="hi-IN" w:eastAsia="zh-CN" w:bidi="hi-I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• udziela szczegółowych informacji na temat</w:t>
            </w:r>
            <w:r w:rsidRPr="008115A4">
              <w:rPr>
                <w:lang w:val="hi-IN" w:eastAsia="zh-CN" w:bidi="hi-IN"/>
              </w:rPr>
              <w:t xml:space="preserve"> upodobań muzycznych i wybranego muzyka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3: Going on holiday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38–51).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wakacje, wycieczki, zwiedzanie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wyjazdy wakacyjne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przedmioty osobiste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krajobraz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środowisko naturalne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Past Simple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zwroty z czasownikiem get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</w:r>
            <w:r w:rsidRPr="008115A4">
              <w:rPr>
                <w:lang w:eastAsia="zh-CN"/>
              </w:rPr>
              <w:lastRenderedPageBreak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 prostych zdaniach opisuje</w:t>
            </w:r>
            <w:r w:rsidRPr="008115A4">
              <w:rPr>
                <w:lang w:val="hi-IN" w:eastAsia="zh-CN" w:bidi="hi-IN"/>
              </w:rPr>
              <w:t xml:space="preserve"> czynności wakacyjne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bardzo prostych zdaniach opisuje </w:t>
            </w:r>
            <w:r w:rsidRPr="008115A4">
              <w:rPr>
                <w:lang w:val="hi-IN" w:eastAsia="zh-CN"/>
              </w:rPr>
              <w:t>wydarzenia z przeszłości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 xml:space="preserve">• </w:t>
            </w:r>
            <w:r w:rsidRPr="008115A4">
              <w:rPr>
                <w:lang w:val="hi-IN" w:eastAsia="zh-CN" w:bidi="hi-IN"/>
              </w:rPr>
              <w:t>wyraża opinie, uczucia i emocje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bardzo prostych konstrukcji,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używając bardzo prostych struktur i korzystając z podręcznika, </w:t>
            </w:r>
            <w:r w:rsidRPr="008115A4">
              <w:rPr>
                <w:lang w:val="hi-IN" w:eastAsia="zh-CN" w:bidi="hi-IN"/>
              </w:rPr>
              <w:t>opisuje ulubione miejsca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wzorując się na podręczniku, w prostej formie</w:t>
            </w:r>
            <w:r w:rsidRPr="008115A4">
              <w:rPr>
                <w:lang w:val="hi-IN" w:eastAsia="zh-CN" w:bidi="hi-IN"/>
              </w:rPr>
              <w:t xml:space="preserve"> opisuje wybrany park narodowy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</w:t>
            </w:r>
            <w:r w:rsidRPr="008115A4">
              <w:rPr>
                <w:lang w:eastAsia="zh-CN"/>
              </w:rPr>
              <w:lastRenderedPageBreak/>
              <w:t xml:space="preserve">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szczegółowo opisuje </w:t>
            </w:r>
            <w:r w:rsidRPr="008115A4">
              <w:rPr>
                <w:lang w:val="hi-IN" w:eastAsia="zh-CN" w:bidi="hi-IN"/>
              </w:rPr>
              <w:t>czynności wakacyjne</w:t>
            </w:r>
            <w:r w:rsidRPr="008115A4">
              <w:rPr>
                <w:lang w:eastAsia="zh-CN" w:bidi="hi-IN"/>
              </w:rPr>
              <w:t>.</w:t>
            </w:r>
            <w:r w:rsidRPr="008115A4">
              <w:rPr>
                <w:lang w:eastAsia="zh-CN"/>
              </w:rPr>
              <w:t xml:space="preserve"> stosując poznane </w:t>
            </w:r>
            <w:r w:rsidRPr="008115A4">
              <w:rPr>
                <w:lang w:eastAsia="zh-CN"/>
              </w:rPr>
              <w:lastRenderedPageBreak/>
              <w:t>słownictwo i właściwe zwroty,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szczegółowo opisuje wydarzenia z przeszłości, stosując poznane słownictwo i konstrukcje gramatyczne,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szczegółowo i </w:t>
            </w:r>
            <w:r w:rsidRPr="008115A4">
              <w:rPr>
                <w:lang w:val="hi-IN" w:eastAsia="zh-CN" w:bidi="hi-IN"/>
              </w:rPr>
              <w:t>swobodnie wyraża opinie, uczucia i emocje, opisuje swoje upodobania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poznanych konstrukcji,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szczegółowo </w:t>
            </w:r>
            <w:r w:rsidRPr="008115A4">
              <w:rPr>
                <w:lang w:val="hi-IN" w:eastAsia="zh-CN" w:bidi="hi-IN"/>
              </w:rPr>
              <w:t>opisuje ulubione miejsca,</w:t>
            </w:r>
            <w:r w:rsidRPr="008115A4">
              <w:rPr>
                <w:lang w:eastAsia="zh-CN"/>
              </w:rPr>
              <w:t xml:space="preserve"> stosuje właściwe słownictwo,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korzystając z różnych materiałów</w:t>
            </w:r>
            <w:r w:rsidRPr="008115A4">
              <w:rPr>
                <w:lang w:eastAsia="zh-CN" w:bidi="hi-IN"/>
              </w:rPr>
              <w:t xml:space="preserve">, </w:t>
            </w:r>
            <w:r w:rsidRPr="008115A4">
              <w:rPr>
                <w:lang w:val="hi-IN" w:eastAsia="zh-CN" w:bidi="hi-IN"/>
              </w:rPr>
              <w:t>szczegółowo opisuje wybrany park narodowy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opisuje swoje upodobania,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stosuje właściwy styl wypowiedzi,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  <w:r w:rsidRPr="008115A4">
              <w:rPr>
                <w:lang w:val="hi-IN" w:eastAsia="zh-CN" w:bidi="hi-IN"/>
              </w:rPr>
              <w:t xml:space="preserve">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4: Useful things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52–65).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korzystanie z podstawowych urządzeń technicznych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wynalazki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formy spędzania czasu wolnego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wycieczki i zwiedzanie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bookmarkStart w:id="4" w:name="__DdeLink__1123_611970136"/>
            <w:bookmarkEnd w:id="4"/>
            <w:r w:rsidRPr="008115A4">
              <w:rPr>
                <w:lang w:val="hi-IN" w:eastAsia="zh-CN" w:bidi="hi-IN"/>
              </w:rPr>
              <w:t>środki transportu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Past Continuous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przysłówki sposobu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czas przeszły z </w:t>
            </w:r>
            <w:proofErr w:type="spellStart"/>
            <w:r w:rsidRPr="008115A4">
              <w:rPr>
                <w:lang w:eastAsia="zh-CN"/>
              </w:rPr>
              <w:t>when</w:t>
            </w:r>
            <w:proofErr w:type="spellEnd"/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prostych zdaniach </w:t>
            </w:r>
            <w:r w:rsidRPr="008115A4">
              <w:rPr>
                <w:lang w:val="hi-IN" w:eastAsia="zh-CN" w:bidi="hi-IN"/>
              </w:rPr>
              <w:t>opisuje urządzenia techniczne, z których najczęściej korzysta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prostych zdaniach </w:t>
            </w:r>
            <w:r w:rsidRPr="008115A4">
              <w:rPr>
                <w:lang w:val="hi-IN" w:eastAsia="zh-CN" w:bidi="hi-IN"/>
              </w:rPr>
              <w:t>opisuje wydarzenia z przeszłości,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opisuje upodobania, wyraża opinie, uczucia i emocje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bardzo prostych konstrukcji,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opisuje podróż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używając bardzo prostych konstrukcji,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używając bardzo prostych słów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opisuje podróż, którą kiedyś odbył,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samodzielnie i szczegółowo </w:t>
            </w:r>
            <w:r w:rsidRPr="008115A4">
              <w:rPr>
                <w:lang w:val="hi-IN" w:eastAsia="zh-CN" w:bidi="hi-IN"/>
              </w:rPr>
              <w:t>opisuje urządzenia techniczne i najnowsze gadżety, uzasadnia swój wybór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używając poznanego słownictwa, </w:t>
            </w:r>
            <w:r w:rsidRPr="008115A4">
              <w:rPr>
                <w:lang w:val="hi-IN" w:eastAsia="zh-CN" w:bidi="hi-IN"/>
              </w:rPr>
              <w:t>udziela szczegółowych informacji na temat wydarzeń z przeszłości,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>używając bogatego słownictwa</w:t>
            </w:r>
            <w:r w:rsidRPr="008115A4">
              <w:rPr>
                <w:lang w:eastAsia="zh-CN"/>
              </w:rPr>
              <w:t>,</w:t>
            </w:r>
            <w:r w:rsidRPr="008115A4">
              <w:rPr>
                <w:lang w:val="hi-IN" w:eastAsia="zh-CN"/>
              </w:rPr>
              <w:t xml:space="preserve"> </w:t>
            </w:r>
            <w:r w:rsidRPr="008115A4">
              <w:rPr>
                <w:lang w:val="hi-IN" w:eastAsia="zh-CN" w:bidi="hi-IN"/>
              </w:rPr>
              <w:t>opisuje upodobania, uczucia i emocje</w:t>
            </w:r>
            <w:r w:rsidRPr="008115A4">
              <w:rPr>
                <w:lang w:val="hi-IN" w:eastAsia="zh-CN"/>
              </w:rPr>
              <w:t xml:space="preserve">,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swobodnie prowadzi i podtrzymuje rozmowę,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podróż, którą odbył w przeszłości, uzasadnia swój wybór,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stosuje właściwy styl wypowiedzi,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5: Health matters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  <w:vAlign w:val="center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ŚREDNI STOPIEŃ SPEŁNIENIA WYMAGAŃ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WYSOKI STOPIEŃ SPEŁNIENIA WYMAGAŃ EDUKACYJNYCH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66–79).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samopoczucie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problemy zdrowotne i ich objawy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części ciała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wycieczki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udzielanie porad zdrowotnych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zdrowy tryb życia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rodzaje programów telewizyjnych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czasownik have to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bookmarkStart w:id="5" w:name="OLE_LINK2"/>
            <w:bookmarkEnd w:id="5"/>
            <w:r w:rsidRPr="008115A4">
              <w:rPr>
                <w:lang w:val="hi-IN" w:eastAsia="zh-CN" w:bidi="hi-IN"/>
              </w:rPr>
              <w:t>czasownik should do udzielania rad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prostych zdaniach, wzorując się na podręczniku, </w:t>
            </w:r>
            <w:r w:rsidRPr="008115A4">
              <w:rPr>
                <w:lang w:val="hi-IN" w:eastAsia="zh-CN" w:bidi="hi-IN"/>
              </w:rPr>
              <w:t>opisuje problemy zdrowotne,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>korzystając z podręcznika</w:t>
            </w:r>
            <w:r w:rsidRPr="008115A4">
              <w:rPr>
                <w:lang w:eastAsia="zh-CN"/>
              </w:rPr>
              <w:t>,</w:t>
            </w:r>
            <w:r w:rsidRPr="008115A4">
              <w:rPr>
                <w:lang w:val="hi-IN" w:eastAsia="zh-CN"/>
              </w:rPr>
              <w:t xml:space="preserve"> </w:t>
            </w:r>
            <w:r w:rsidRPr="008115A4">
              <w:rPr>
                <w:lang w:eastAsia="zh-CN"/>
              </w:rPr>
              <w:t xml:space="preserve">prostymi zdaniami </w:t>
            </w:r>
            <w:r w:rsidRPr="008115A4">
              <w:rPr>
                <w:lang w:val="hi-IN" w:eastAsia="zh-CN" w:bidi="hi-IN"/>
              </w:rPr>
              <w:t>opisuje zasady obowiązujące w domu i w szkole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korzystając ze zwrotów z podręcznika, </w:t>
            </w:r>
            <w:r w:rsidRPr="008115A4">
              <w:rPr>
                <w:lang w:val="hi-IN" w:eastAsia="zh-CN" w:bidi="hi-IN"/>
              </w:rPr>
              <w:t>uzyskuje i przekazuje informacje,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 xml:space="preserve">• </w:t>
            </w:r>
            <w:r w:rsidRPr="008115A4">
              <w:rPr>
                <w:lang w:val="hi-IN" w:eastAsia="zh-CN"/>
              </w:rPr>
              <w:t>korzystając ze zwrotów z podręcznika</w:t>
            </w:r>
            <w:r w:rsidRPr="008115A4">
              <w:rPr>
                <w:lang w:eastAsia="zh-CN"/>
              </w:rPr>
              <w:t>,</w:t>
            </w:r>
            <w:r w:rsidRPr="008115A4">
              <w:rPr>
                <w:lang w:val="hi-IN" w:eastAsia="zh-CN"/>
              </w:rPr>
              <w:t xml:space="preserve"> </w:t>
            </w:r>
            <w:r w:rsidRPr="008115A4">
              <w:rPr>
                <w:lang w:val="hi-IN" w:eastAsia="zh-CN" w:bidi="hi-IN"/>
              </w:rPr>
              <w:t>opisuje swoje samopoczucie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opisuje ulubione programy telewizyjne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stosując bardzo podstawowe słownictwo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>przekazuje wyczerpujące i szczegółowe informacje na temat</w:t>
            </w:r>
            <w:r w:rsidRPr="008115A4">
              <w:rPr>
                <w:lang w:val="hi-IN" w:eastAsia="zh-CN" w:bidi="hi-IN"/>
              </w:rPr>
              <w:t xml:space="preserve"> problemów zdrowotnych i sposobów radzenia sobie z nimi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udziela szczegółowych informacji na temat temat zasad obowiązujących w domu i w </w:t>
            </w:r>
            <w:r w:rsidRPr="008115A4">
              <w:rPr>
                <w:lang w:val="hi-IN" w:eastAsia="zh-CN" w:bidi="hi-IN"/>
              </w:rPr>
              <w:lastRenderedPageBreak/>
              <w:t>szkole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i podtrzymuje rozmowę, uzyskuje i przekazuje informacje,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 xml:space="preserve">samodzielnie i </w:t>
            </w:r>
            <w:r w:rsidRPr="008115A4">
              <w:rPr>
                <w:lang w:val="hi-IN" w:eastAsia="zh-CN" w:bidi="hi-IN"/>
              </w:rPr>
              <w:t>szczegółowo opisuje swoje samopoczucie,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>szczegółowo opisuje</w:t>
            </w:r>
            <w:r w:rsidRPr="008115A4">
              <w:rPr>
                <w:lang w:val="hi-IN" w:eastAsia="zh-CN" w:bidi="hi-IN"/>
              </w:rPr>
              <w:t xml:space="preserve"> programy telewizyjne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stosuje właściwy styl wypowiedzi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6: Cooking and eating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80–93).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produkty spożywcze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posiłki, przygotowanie i podawanie posiłków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naczynia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różne smaki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przepisy kulinarne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twórcy i ich dzieła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Perfect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pytania i odpowiedzi z ever i never w czasie Present Perfect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lastRenderedPageBreak/>
              <w:t>język instrukcji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w prostych zdaniach </w:t>
            </w:r>
            <w:r w:rsidRPr="008115A4">
              <w:rPr>
                <w:lang w:val="hi-IN" w:eastAsia="zh-CN" w:bidi="hi-IN"/>
              </w:rPr>
              <w:t>opowiada o czynnościach związanych z gotowaniem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korzystając z podręcznika, prostymi zdaniami opowiada o</w:t>
            </w:r>
            <w:r w:rsidRPr="008115A4">
              <w:rPr>
                <w:lang w:val="hi-IN" w:eastAsia="zh-CN" w:bidi="hi-IN"/>
              </w:rPr>
              <w:t xml:space="preserve"> wykonywanych czynnościach i swoich doświadczeniach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korzystając z wyrażeń z podręcznika, </w:t>
            </w:r>
            <w:r w:rsidRPr="008115A4">
              <w:rPr>
                <w:lang w:val="hi-IN" w:eastAsia="zh-CN" w:bidi="hi-IN"/>
              </w:rPr>
              <w:t>prowadzi rozmowę, uzyskuje i przekazuje informacje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krótko i </w:t>
            </w:r>
            <w:r w:rsidRPr="008115A4">
              <w:rPr>
                <w:lang w:val="hi-IN" w:eastAsia="zh-CN" w:bidi="hi-IN"/>
              </w:rPr>
              <w:t>prostym językiem opisuje ulubione potrawy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wzorując się na podręczniku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uzyskuje i przekazuje informacje dotyczące ulubionych filmów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val="hi-IN" w:eastAsia="zh-C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samodzielnie, swobodnie i szczegółowo </w:t>
            </w:r>
            <w:r w:rsidRPr="008115A4">
              <w:rPr>
                <w:lang w:val="hi-IN" w:eastAsia="zh-CN" w:bidi="hi-IN"/>
              </w:rPr>
              <w:t>opowiada o czynnościach związanych z gotowaniem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szczegółowo</w:t>
            </w:r>
            <w:r w:rsidRPr="008115A4">
              <w:rPr>
                <w:lang w:val="hi-IN" w:eastAsia="zh-CN" w:bidi="hi-IN"/>
              </w:rPr>
              <w:t xml:space="preserve"> opowiada o wykonywanych czynnościach i swoich doświadczeniach</w:t>
            </w:r>
            <w:r w:rsidRPr="008115A4">
              <w:rPr>
                <w:lang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/>
              </w:rPr>
              <w:t>swobodnie i szczegółowo opisuje</w:t>
            </w:r>
            <w:r w:rsidRPr="008115A4">
              <w:rPr>
                <w:lang w:val="hi-IN" w:eastAsia="zh-CN" w:bidi="hi-IN"/>
              </w:rPr>
              <w:t xml:space="preserve"> ulubione potrawy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rozmowę, uzyskuje i przekazuje szczegółowe informacje,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ulubione filmy, wypowiada się na temat znanych aktorów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  <w:r w:rsidRPr="008115A4">
              <w:rPr>
                <w:lang w:val="hi-IN" w:eastAsia="zh-CN" w:bidi="hi-IN"/>
              </w:rPr>
              <w:t xml:space="preserve"> </w:t>
            </w: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7: Where I live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94–107).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rodzaje domów, lokalizacje, najbliższa okolica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części domu, pomieszczenia, wyposażenie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formy spędzania czasu wolnego w domu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 xml:space="preserve">zwyczaje panujące w domu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tradycyjne i regionalne potrawy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Present Continuous do wyrażania planów na przyszłość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czasowniki frazowe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 w:bidi="hi-IN"/>
              </w:rPr>
            </w:pPr>
            <w:r w:rsidRPr="008115A4">
              <w:rPr>
                <w:lang w:val="hi-IN" w:eastAsia="zh-CN" w:bidi="hi-IN"/>
              </w:rPr>
              <w:t>czasowniki must, mustn't, can do wyrażania zasad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 prostych zdaniach opisuje miejsca zamieszkania i najbliższą okolicę,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w prostych zdaniach udziela informacji na temat swoich planów na przyszłość,</w:t>
            </w:r>
            <w:r w:rsidRPr="008115A4">
              <w:rPr>
                <w:lang w:val="hi-IN" w:eastAsia="zh-CN"/>
              </w:rPr>
              <w:t xml:space="preserve"> korzystając z tekstu w podręczniku,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używając bardzo prostych zwrotów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opowiada o zwyczajach panujących  w domu,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używając bardzo prostych zwrotów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opisuje tradycyjne i regionalne potrawy,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  <w:r w:rsidRPr="008115A4">
              <w:rPr>
                <w:lang w:val="hi-IN" w:eastAsia="zh-CN" w:bidi="hi-IN"/>
              </w:rPr>
              <w:t xml:space="preserve">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 xml:space="preserve">udziela szczegółowych informacji na temat </w:t>
            </w:r>
            <w:r w:rsidRPr="008115A4">
              <w:rPr>
                <w:lang w:eastAsia="zh-CN"/>
              </w:rPr>
              <w:t>miejsca zamieszkania i najbliższej okolicy</w:t>
            </w:r>
            <w:r w:rsidRPr="008115A4">
              <w:rPr>
                <w:lang w:val="hi-IN" w:eastAsia="zh-CN" w:bidi="hi-I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udziela szczegółowych informacji na temat swoich planów na przyszłość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/>
              </w:rPr>
              <w:t xml:space="preserve"> stosując właściwe zwroty i poznane słownictwo,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rozmowę, uzyskuje niezbędne informacje,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opowiada o zwyczajach panujących  w domu,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tradycyjne i regionalne potrawy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wyraża upodobania, opinie, uczucia i emocje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stosując właściwe zwroty i podając uzasadnienia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  <w:tr w:rsidR="008115A4" w:rsidRPr="008115A4" w:rsidTr="00232BC1">
        <w:tc>
          <w:tcPr>
            <w:tcW w:w="1603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  <w:r w:rsidRPr="008115A4">
              <w:rPr>
                <w:lang w:val="en-US" w:eastAsia="zh-CN"/>
              </w:rPr>
              <w:lastRenderedPageBreak/>
              <w:t xml:space="preserve">English Class A2, </w:t>
            </w:r>
            <w:proofErr w:type="spellStart"/>
            <w:r w:rsidRPr="008115A4">
              <w:rPr>
                <w:lang w:val="en-US" w:eastAsia="zh-CN"/>
              </w:rPr>
              <w:t>rozdział</w:t>
            </w:r>
            <w:proofErr w:type="spellEnd"/>
            <w:r w:rsidRPr="008115A4">
              <w:rPr>
                <w:lang w:val="en-US" w:eastAsia="zh-CN"/>
              </w:rPr>
              <w:t xml:space="preserve"> 8: A happy life</w:t>
            </w:r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val="en-US"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OCENA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BARDZO DOBRA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WIEDZA: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Znajomość środków językowych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Zna i stosuje wszystkie poznane wyrazy oraz zwroty (str. 108–121).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Uczeń w niewielkim stopniu stosuje poznane struktury gramatyczne </w:t>
            </w:r>
            <w:r w:rsidRPr="008115A4">
              <w:rPr>
                <w:lang w:eastAsia="zh-CN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Poprawnie stosuje poznane struktury gramatyczne w zadaniach językowych i własnych wypowiedziach.</w:t>
            </w:r>
          </w:p>
        </w:tc>
      </w:tr>
      <w:tr w:rsidR="008115A4" w:rsidRPr="008115A4" w:rsidTr="008115A4">
        <w:trPr>
          <w:cantSplit/>
        </w:trPr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136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ambicje i cele życiowe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spędzanie czasu z innymi ludźmi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problemy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formy spędzania czasu wolnego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czas Future Simple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pytania o podmiot dopełnienie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>przewidywania na przyszłość</w:t>
            </w:r>
            <w:bookmarkStart w:id="6" w:name="_GoBack"/>
            <w:bookmarkEnd w:id="6"/>
          </w:p>
        </w:tc>
      </w:tr>
      <w:tr w:rsidR="008115A4" w:rsidRPr="008115A4" w:rsidTr="008115A4"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UMIEJĘTNOŚCI</w:t>
            </w:r>
          </w:p>
        </w:tc>
        <w:tc>
          <w:tcPr>
            <w:tcW w:w="3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Z pomocą nauczyciela wykazuje się </w:t>
            </w:r>
            <w:r w:rsidRPr="008115A4">
              <w:rPr>
                <w:lang w:eastAsia="zh-C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częściowo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posługując się poznanymi zwrotami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</w:t>
            </w:r>
            <w:r w:rsidRPr="008115A4">
              <w:rPr>
                <w:lang w:eastAsia="zh-CN" w:bidi="hi-IN"/>
              </w:rPr>
              <w:t xml:space="preserve">w prostych zdaniach </w:t>
            </w:r>
            <w:r w:rsidRPr="008115A4">
              <w:rPr>
                <w:lang w:val="hi-IN" w:eastAsia="zh-CN" w:bidi="hi-IN"/>
              </w:rPr>
              <w:t>przedstawia swoje ambicje i cele życiowe,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posługując się prostymi zwrotami</w:t>
            </w:r>
            <w:r w:rsidRPr="008115A4">
              <w:rPr>
                <w:lang w:eastAsia="zh-CN" w:bidi="hi-IN"/>
              </w:rPr>
              <w:t xml:space="preserve">, </w:t>
            </w:r>
            <w:r w:rsidRPr="008115A4">
              <w:rPr>
                <w:lang w:val="hi-IN" w:eastAsia="zh-CN" w:bidi="hi-IN"/>
              </w:rPr>
              <w:t>opowiada o przewidywaniach na przyszłość,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korzystając z podręcznika i </w:t>
            </w:r>
            <w:r w:rsidRPr="008115A4">
              <w:rPr>
                <w:lang w:eastAsia="zh-CN"/>
              </w:rPr>
              <w:lastRenderedPageBreak/>
              <w:t>używając bardzo prostego słownictwa, wyraża plany na przyszłość,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wyraża opinie, uczucia i emocje</w:t>
            </w:r>
            <w:r w:rsidRPr="008115A4">
              <w:rPr>
                <w:lang w:eastAsia="zh-CN" w:bidi="hi-IN"/>
              </w:rPr>
              <w:t xml:space="preserve">, </w:t>
            </w:r>
            <w:r w:rsidRPr="008115A4">
              <w:rPr>
                <w:lang w:val="hi-IN" w:eastAsia="zh-CN" w:bidi="hi-IN"/>
              </w:rPr>
              <w:t>używając prostych konstrukcji</w:t>
            </w:r>
            <w:r w:rsidRPr="008115A4">
              <w:rPr>
                <w:lang w:val="hi-IN" w:eastAsia="zh-CN"/>
              </w:rPr>
              <w:t>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część informacji z przeczytanych i wysłuchanych tekstów.</w:t>
            </w:r>
            <w:r w:rsidRPr="008115A4">
              <w:rPr>
                <w:lang w:val="hi-IN" w:eastAsia="zh-CN" w:bidi="hi-IN"/>
              </w:rPr>
              <w:t xml:space="preserve">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val="hi-IN" w:eastAsia="zh-CN" w:bidi="hi-IN"/>
              </w:rPr>
              <w:t xml:space="preserve">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Rozumie większość tekstu i komunikatów słownych na bazie poznanego słownictwa.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W większości poprawnie rozwiązuje zadania na czytanie i słuchanie.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Wykazuje się umiejętnościami na wyższym poziomie od wymaganych na ocenę dostateczną, ale nie spełnia wymagań na ocenę bardzo </w:t>
            </w:r>
            <w:r w:rsidRPr="008115A4">
              <w:rPr>
                <w:lang w:eastAsia="zh-CN"/>
              </w:rPr>
              <w:lastRenderedPageBreak/>
              <w:t xml:space="preserve">dobrą. 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>Uczeń: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poprawnie rozwiązuje zadania na czytanie i słuchanie,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wykonuje i wydaje instrukcje i polecenia,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przedstawia swoje ambicje i cele życiowe</w:t>
            </w:r>
            <w:r w:rsidRPr="008115A4">
              <w:rPr>
                <w:lang w:eastAsia="zh-CN" w:bidi="hi-IN"/>
              </w:rPr>
              <w:t>,</w:t>
            </w:r>
            <w:r w:rsidRPr="008115A4">
              <w:rPr>
                <w:lang w:val="hi-IN" w:eastAsia="zh-CN" w:bidi="hi-IN"/>
              </w:rPr>
              <w:t xml:space="preserve"> uzasadniając swój wybór,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szczegółowo opisuje przewidywania na przyszłość, wyraża opinie na ich temat,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lastRenderedPageBreak/>
              <w:t xml:space="preserve">• </w:t>
            </w:r>
            <w:r w:rsidRPr="008115A4">
              <w:rPr>
                <w:lang w:val="hi-IN" w:eastAsia="zh-CN" w:bidi="hi-IN"/>
              </w:rPr>
              <w:t xml:space="preserve">udziela szczegółowych informacji na temat planów na przyszłość, </w:t>
            </w:r>
            <w:r w:rsidRPr="008115A4">
              <w:rPr>
                <w:lang w:val="hi-IN" w:eastAsia="zh-CN"/>
              </w:rPr>
              <w:t>używa poznane słownictwo i właściwe konstrukcje,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wyraża szczegółowe opinie, uczucia i emocje, pyta o opinie innych</w:t>
            </w:r>
            <w:r w:rsidRPr="008115A4">
              <w:rPr>
                <w:lang w:eastAsia="zh-CN"/>
              </w:rPr>
              <w:t>, proponuje i zachęca,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 xml:space="preserve">• </w:t>
            </w:r>
            <w:r w:rsidRPr="008115A4">
              <w:rPr>
                <w:lang w:val="hi-IN" w:eastAsia="zh-CN" w:bidi="hi-IN"/>
              </w:rPr>
              <w:t>swobodnie prowadzi i podtrzymuje rozmowę,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  <w:r w:rsidRPr="008115A4">
              <w:rPr>
                <w:lang w:eastAsia="zh-CN"/>
              </w:rPr>
              <w:t>• zapisuje i przekazuje ustnie informacje z przeczytanych i wysłuchanych tekstów.</w:t>
            </w:r>
          </w:p>
          <w:p w:rsidR="008115A4" w:rsidRPr="008115A4" w:rsidRDefault="008115A4" w:rsidP="008115A4">
            <w:pPr>
              <w:spacing w:after="0" w:line="40" w:lineRule="atLeast"/>
              <w:rPr>
                <w:lang w:eastAsia="zh-CN"/>
              </w:rPr>
            </w:pPr>
          </w:p>
        </w:tc>
      </w:tr>
    </w:tbl>
    <w:p w:rsidR="008115A4" w:rsidRPr="008115A4" w:rsidRDefault="008115A4" w:rsidP="008115A4">
      <w:pPr>
        <w:spacing w:after="0" w:line="40" w:lineRule="atLeast"/>
      </w:pPr>
    </w:p>
    <w:p w:rsidR="005D1ADC" w:rsidRDefault="008115A4" w:rsidP="008115A4">
      <w:pPr>
        <w:spacing w:after="0" w:line="40" w:lineRule="atLeast"/>
      </w:pPr>
    </w:p>
    <w:sectPr w:rsidR="005D1ADC" w:rsidSect="005832EF">
      <w:pgSz w:w="16838" w:h="11906" w:orient="landscape"/>
      <w:pgMar w:top="709" w:right="67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4"/>
    <w:rsid w:val="008115A4"/>
    <w:rsid w:val="00B53CD1"/>
    <w:rsid w:val="00D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115A4"/>
  </w:style>
  <w:style w:type="paragraph" w:styleId="NormalnyWeb">
    <w:name w:val="Normal (Web)"/>
    <w:basedOn w:val="Normalny"/>
    <w:uiPriority w:val="99"/>
    <w:unhideWhenUsed/>
    <w:rsid w:val="0081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115A4"/>
  </w:style>
  <w:style w:type="paragraph" w:styleId="NormalnyWeb">
    <w:name w:val="Normal (Web)"/>
    <w:basedOn w:val="Normalny"/>
    <w:uiPriority w:val="99"/>
    <w:unhideWhenUsed/>
    <w:rsid w:val="0081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4362</Words>
  <Characters>26178</Characters>
  <Application>Microsoft Office Word</Application>
  <DocSecurity>0</DocSecurity>
  <Lines>218</Lines>
  <Paragraphs>60</Paragraphs>
  <ScaleCrop>false</ScaleCrop>
  <Company>Sil-art Rycho444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2024-10-04T19:22:00Z</dcterms:created>
  <dcterms:modified xsi:type="dcterms:W3CDTF">2024-10-04T19:29:00Z</dcterms:modified>
</cp:coreProperties>
</file>