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NA POSZCZEGÓLNE OCENY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 FIZYKI W KLASIE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Wymagania na kolejne oceny się kumulują - obejmują również wymagania na oceny niższe</w:t>
      </w:r>
    </w:p>
    <w:tbl>
      <w:tblPr>
        <w:tblStyle w:val="Table1"/>
        <w:tblW w:w="14060.000000000002" w:type="dxa"/>
        <w:jc w:val="center"/>
        <w:tblBorders>
          <w:top w:color="c4c4c4" w:space="0" w:sz="4" w:val="single"/>
          <w:left w:color="c4c4c4" w:space="0" w:sz="4" w:val="single"/>
          <w:bottom w:color="c4c4c4" w:space="0" w:sz="4" w:val="single"/>
          <w:right w:color="c4c4c4" w:space="0" w:sz="4" w:val="single"/>
          <w:insideH w:color="c4c4c4" w:space="0" w:sz="4" w:val="single"/>
          <w:insideV w:color="c4c4c4" w:space="0" w:sz="4" w:val="single"/>
        </w:tblBorders>
        <w:tblLayout w:type="fixed"/>
        <w:tblLook w:val="0000"/>
      </w:tblPr>
      <w:tblGrid>
        <w:gridCol w:w="2747"/>
        <w:gridCol w:w="4215"/>
        <w:gridCol w:w="2347"/>
        <w:gridCol w:w="1609"/>
        <w:gridCol w:w="3142"/>
        <w:tblGridChange w:id="0">
          <w:tblGrid>
            <w:gridCol w:w="2747"/>
            <w:gridCol w:w="4215"/>
            <w:gridCol w:w="2347"/>
            <w:gridCol w:w="1609"/>
            <w:gridCol w:w="3142"/>
          </w:tblGrid>
        </w:tblGridChange>
      </w:tblGrid>
      <w:tr>
        <w:trPr>
          <w:cantSplit w:val="0"/>
          <w:tblHeader w:val="1"/>
        </w:trPr>
        <w:tc>
          <w:tcPr>
            <w:gridSpan w:val="5"/>
            <w:tcBorders>
              <w:bottom w:color="e8b418" w:space="0" w:sz="8" w:val="single"/>
            </w:tcBorders>
            <w:shd w:fill="f8e7c0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</w:tr>
      <w:tr>
        <w:trPr>
          <w:cantSplit w:val="0"/>
          <w:tblHeader w:val="1"/>
        </w:trPr>
        <w:tc>
          <w:tcPr>
            <w:tcBorders>
              <w:bottom w:color="e8b418" w:space="0" w:sz="8" w:val="single"/>
            </w:tcBorders>
            <w:shd w:fill="f8e7c0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8b418" w:space="0" w:sz="8" w:val="single"/>
            </w:tcBorders>
            <w:shd w:fill="f8e7c0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8b418" w:space="0" w:sz="8" w:val="single"/>
            </w:tcBorders>
            <w:shd w:fill="f8e7c0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8b418" w:space="0" w:sz="8" w:val="single"/>
            </w:tcBorders>
            <w:shd w:fill="f8e7c0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8b418" w:space="0" w:sz="8" w:val="single"/>
            </w:tcBorders>
            <w:shd w:fill="f8e7c0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e8b418" w:space="0" w:sz="12" w:val="single"/>
              <w:bottom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I. ELEKTROSTATYKA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4c4c4" w:space="0" w:sz="6" w:val="single"/>
              <w:bottom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informuje, czym zajmuje się elektrostatyka; wskazuje przykłady elektryzowania ciał w otaczającej rzeczywistości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ładunku elektrycznego; rozróżnia dwa rodzaje ładunków elektrycznych (dodatnie i ujemne)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z czego składa się atom; przedstawia model budowy atomu na schematycznym rysunku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pojęciami: przewodnika jako substancji, w której łatwo mogą się przemieszczać ładunki elektryczne, i izolatora jako substan-cji, w której ładunki elektryczne nie mogą się przemieszczać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odróżnia przewodniki od izolatorów; wskazuje ich przykłady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układu izolowanego; podaje zasadę zachowania ładunku elektrycznego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 i rysunków informacje kluczowe dla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opisywanego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zjawiska lub problemu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współpracuje w zespole podczas przeprowadzania obserwacji i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doświadczeń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przestrzegając zasad bezpieczeństwa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(bardzo łatwe) zadania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Elektrostatyka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  <w:bottom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demonstruje zjawiska elektryzowania przez potarcie lub dotyk oraz wzajemne oddziaływanie ciał naelektryzowanych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sposoby elektryzowania ciał przez potarcie i dotyk; informuje, że te zjawiska polegają na przemieszczaniu się elektronów; ilustruje to na przykładach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jakościowo oddziaływanie ładunków jednoimiennych i różnoimiennych; podaje przykłady oddziaływań elektrostatycznych w otaczającej rzeczywistości i ich zastosowań (poznane na lekcji)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ładunku elementarnego; podaje symbol ładunku elementarnego oraz wartość: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e ≈ 1,6 · 10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–19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ładunku elektrycznego jako wielokrotności ładunku elementarnego; stosuje jednostkę ładunku (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 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na przykładach, kiedy ciało jest naładowane dodatnio, a kiedy jest naładowane ujemnie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jonu; wyjaśnia, kiedy powstaje jon dodatni, a kiedy – jon ujemny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odróżnia przewodniki od izolatorów; wskazuje ich przykłady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informuje, że dobre przewodniki elektryczności są również dobrymi przewodnikami ciepła; wymienia przykłady zastosowań przewodników i izolatorów w otaczającej rzeczywistości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zasadę zachowania ładunku elektrycznego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działanie elektroskopu na podstawie opisu jego budowy; posługuje się elektroskopem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przemieszczanie się ładunków w przewodnikach pod wpływem oddziaływania ładunku zewnętrznego (indukcja elektrostatyczna)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skutków i wykorzystania indukcji elektrostatycznej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przeprowadza doświadczenia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2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doświadczenie ilustrujące elektryzowanie ciał przez pocieranie oraz oddziaływanie ciał naelektryzowanych,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2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doświadczenie wykazujące, że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przewodnik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można naelektryzować,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2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elektryzowanie ciał przez zbliżenie ciała naelektryzowanego,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20" w:lineRule="auto"/>
              <w:ind w:left="1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ich opisów i przestrzegając zasad bezpieczeństwa; opisuje przebieg przeprowadzonego doświadczenia (wyróż-nia kluczowe kroki i sposób postępowania, wyjaśnia rolę użytych przyrządów, przedstawia wyniki i formułuje wnioski na podstawie tych wyników)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zadania dotyczące treści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rozdziału Elektrostatyka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  <w:bottom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1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"/>
              </w:tabs>
              <w:spacing w:after="20" w:before="0" w:line="21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przykłady oddziaływań elektrostatycznych w otaczającej rzeczywistości i ich zastosowań (inne niż poznane na lekcji)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20" w:before="0" w:line="21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oddziaływania elektrostatyczne i grawitacyjne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20" w:before="0" w:line="21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z wykorzystaniem zależności, że każdy ładunek elektryczny jest wielokrotnością ładunku elementarnego; przelicza podwielokrotności, przeprowadza obliczenia i zapisuje wynik zaokrąglony do zadanej liczby cyfr znaczących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20" w:before="0" w:line="21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elektronów swobodnych; wykazuje, że w metalach znajdują się elektrony swobodne, a w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izolatorach elektrony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są związane z atomami; na tej podstawie uzasadnia podział substancji na przewodniki i izolatory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20" w:before="0" w:line="21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wyniki obserwacji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przeprowadzonych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doświadczeń związanych z elektryzowaniem przewodników; uzasadnia na przykładach, że przewodnik można naelektryzować wtedy, gdy odizoluje się go od ziemi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uziemienie ciała naelektryzowanego i zobojętnienie zgromadzonego na nim ładunku elektrycznego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działanie i zastosowanie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piorunochronu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projektuje 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przeprowadza: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2"/>
              </w:tabs>
              <w:spacing w:after="20" w:before="0" w:line="22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doświadczenie ilustrujące właściwości ciał naelektryzowanych,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2"/>
              </w:tabs>
              <w:spacing w:after="20" w:before="0" w:line="22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doświadczenie ilustrujące skutki indukcji elektrostatycznej,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2"/>
              </w:tabs>
              <w:spacing w:after="20" w:before="0" w:line="220" w:lineRule="auto"/>
              <w:ind w:left="1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krytycznie ocenia ich wyniki; wskazuje czynniki istotne i nieistotne dla wyników doświadczeń; formułuje wnioski na podstawie wyników doświadczeń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przeczytanych tekstów (w tym popularnonaukowych) dotyczących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Elektrostatyka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(w szczególności tekstu: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Gdzie wykorzystuje się elektryzowanie ciał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c4c4c4" w:space="0" w:sz="6" w:val="single"/>
              <w:bottom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0"/>
              </w:numPr>
              <w:tabs>
                <w:tab w:val="left" w:leader="none" w:pos="222"/>
              </w:tabs>
              <w:spacing w:after="20" w:line="220" w:lineRule="auto"/>
              <w:ind w:left="223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rozwiązuje zadania bardziej złożone, ale typowe,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7"/>
                <w:szCs w:val="17"/>
                <w:rtl w:val="0"/>
              </w:rPr>
              <w:t xml:space="preserve">Elektrostatyka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0"/>
              </w:numPr>
              <w:tabs>
                <w:tab w:val="left" w:leader="none" w:pos="222"/>
              </w:tabs>
              <w:spacing w:after="20" w:line="220" w:lineRule="auto"/>
              <w:ind w:left="223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wykazuje, że </w:t>
            </w:r>
            <w:r w:rsidDel="00000000" w:rsidR="00000000" w:rsidRPr="00000000">
              <w:rPr>
                <w:rFonts w:ascii="Cambria Math" w:cs="Cambria Math" w:eastAsia="Cambria Math" w:hAnsi="Cambria Math"/>
                <w:sz w:val="17"/>
                <w:szCs w:val="17"/>
                <w:rtl w:val="0"/>
              </w:rPr>
              <w:t xml:space="preserve">1 C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 jest bardzo dużym ładunkiem elektrycznym (zawiera </w:t>
              <w:br w:type="textWrapping"/>
            </w:r>
            <w:r w:rsidDel="00000000" w:rsidR="00000000" w:rsidRPr="00000000">
              <w:rPr>
                <w:rFonts w:ascii="Cambria Math" w:cs="Cambria Math" w:eastAsia="Cambria Math" w:hAnsi="Cambria Math"/>
                <w:sz w:val="17"/>
                <w:szCs w:val="17"/>
                <w:rtl w:val="0"/>
              </w:rPr>
              <w:t xml:space="preserve">6,24 · 10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vertAlign w:val="superscript"/>
                <w:rtl w:val="0"/>
              </w:rPr>
              <w:t xml:space="preserve">18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ładunków elementarnych: </w:t>
              <w:br w:type="textWrapping"/>
            </w:r>
            <w:r w:rsidDel="00000000" w:rsidR="00000000" w:rsidRPr="00000000">
              <w:rPr>
                <w:rFonts w:ascii="Cambria Math" w:cs="Cambria Math" w:eastAsia="Cambria Math" w:hAnsi="Cambria Math"/>
                <w:sz w:val="17"/>
                <w:szCs w:val="17"/>
                <w:rtl w:val="0"/>
              </w:rPr>
              <w:t xml:space="preserve">1 C = 6,24 · 10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vertAlign w:val="superscript"/>
                <w:rtl w:val="0"/>
              </w:rPr>
              <w:t xml:space="preserve">18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7"/>
                <w:szCs w:val="17"/>
                <w:rtl w:val="0"/>
              </w:rPr>
              <w:t xml:space="preserve">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0"/>
              </w:numPr>
              <w:tabs>
                <w:tab w:val="left" w:leader="none" w:pos="222"/>
              </w:tabs>
              <w:spacing w:after="20" w:line="220" w:lineRule="auto"/>
              <w:ind w:left="223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opisuje budowę i zastosowanie maszyny elektrostatycznej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  <w:bottom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0"/>
              </w:numPr>
              <w:tabs>
                <w:tab w:val="left" w:leader="none" w:pos="224"/>
              </w:tabs>
              <w:spacing w:after="20" w:lineRule="auto"/>
              <w:ind w:left="223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rozwiązuje zadania złożone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7"/>
                <w:szCs w:val="17"/>
                <w:rtl w:val="0"/>
              </w:rPr>
              <w:t xml:space="preserve">Elektrostatyka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0"/>
              </w:numPr>
              <w:tabs>
                <w:tab w:val="left" w:leader="none" w:pos="224"/>
              </w:tabs>
              <w:spacing w:after="20" w:lineRule="auto"/>
              <w:ind w:left="223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realizuje własny projekt dotyczący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7"/>
                <w:szCs w:val="17"/>
                <w:rtl w:val="0"/>
              </w:rPr>
              <w:t xml:space="preserve">Elektrostatyka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4c4c4" w:space="0" w:sz="6" w:val="single"/>
              <w:bottom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II. PRĄD ELEKTRYCZNY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umowny kierunek przepływu prądu elektrycznego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doświadczenie modelowe ilustrujące, czym jest natężenie prądu, korzystając z jego opisu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natężenia prądu wraz z jego jednostką (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 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obwodu elektrycznego; podaje warunki przepływu prądu elektrycznego w obwodzie elektrycznym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elementy prostego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obwodu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przyrządy służące do pomiaru napięcia elektrycznego i natężenia prądu elektrycznego; wyjaśnia, jak włącza się je do obwodu elektrycznego (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amperomierz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szeregowo, woltomierz równolegle)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formy energii, na jakie jest zamieniana energia elektryczna; wymienia źródła energii elektrycznej i odbiorniki; podaje ich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przykłady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wyjaśnia, na czym polega zwarcie; opisuje rolę izolacji i bezpieczników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tekstów, tabel i rysunków informacje kluczowe dla opisywanego zjawiska lub problemu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zależność rosnącą bądź malejącą na podstawie danych z tabeli lub na podstawie wykresu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współpracuje w zespole podczas przeprowadzania obserwacji i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doświadczeń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przestrzegając zasad bezpieczeństwa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(bardzo łatwe) zadania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Prąd elektryczny</w:t>
            </w:r>
          </w:p>
        </w:tc>
        <w:tc>
          <w:tcPr>
            <w:vMerge w:val="restart"/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napięcia elektrycznego jako wielkości określającej ilość energii potrzebnej do przeniesienia jednostkowego ładunku w obwodzie; stosuje jednostkę napięcia (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 V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przepływ prądu w obwodach jako ruch elektronów swobodnych albo jonów w przewodnikach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14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w obliczeniach związek między natężeniem prądu a ładunkiem i czasem jego przepływu przez poprzeczny przekrój przewodnika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14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sposoby łączenia elementów obwodu elektrycznego: szeregowy i równoległy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14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rysuje schematy obwodów elektrycznych składających się z jednego źródła energii, jednego odbiornika, mierników i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wyłączników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; posługuje się symbolami graficznymi tych elementów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14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oporu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elektrycznego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jako własnością przewodnika; posługuje się jednostką oporu (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 Ω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14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przeprowadza doświadczenia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doświadczenie wykazujące przepływ ładunków przez przewodniki,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łączy według podanego schematu obwód elektryczny składający się ze źródła (baterii), odbiornika (żarówki), amperomierza i woltomierza,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moc żarówki zasilanej z baterii za pomocą woltomierza i amperomierza,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1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ich opisów i przestrzegając zasad bezpieczeństwa; odczytuje wskazania mierników; opisuje przebieg przeprowadzonego doświadczenia (wyróż-nia kluczowe kroki i sposób postępowania, wskazuje rolę użytych przyrządów, przedstawia wyniki doświadczenia lub przeprowadza obliczenia i zapisuje wynik zaokrąglony do zadanej liczby cyfr znaczących, formułuje wnioski na podstawie tych wyników)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zadania (lub problemy)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Prąd elektryczny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(rozpoznaje proporcjonalność prostą na podstawie wykresu, przelicza wielokrotności i podwielokrotności oraz jednostki czasu, przeprowadza obliczenia i zapisuje wynik zaokrąglony do zadanej liczby cyfr znaczących)</w:t>
            </w:r>
          </w:p>
        </w:tc>
        <w:tc>
          <w:tcPr>
            <w:vMerge w:val="restart"/>
            <w:tcBorders>
              <w:top w:color="c4c4c4" w:space="0" w:sz="6" w:val="single"/>
              <w:right w:color="c2d69b" w:space="0" w:sz="4" w:val="single"/>
            </w:tcBorders>
            <w:shd w:fill="fdfaf1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0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oddziaływania elektrostatyczne i grawitacyjne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1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zaokrąglony do zadanej liczby cyfr znaczących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7"/>
              </w:numPr>
              <w:tabs>
                <w:tab w:val="left" w:leader="none" w:pos="223"/>
              </w:tabs>
              <w:spacing w:after="20" w:line="214" w:lineRule="auto"/>
              <w:ind w:left="224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stosuje w obliczeniach związek między napięciem a natężeniem prądu i oporem elektrycznym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7"/>
              </w:numPr>
              <w:tabs>
                <w:tab w:val="left" w:leader="none" w:pos="223"/>
              </w:tabs>
              <w:spacing w:after="20" w:line="214" w:lineRule="auto"/>
              <w:ind w:left="224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posługuje się pojęciem pracy i mocy prądu elektrycznego wraz z ich jednostkami; stosuje w obliczeniach związek między tymi wielkościami oraz wzory na pracę i moc prądu elektrycznego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7"/>
              </w:numPr>
              <w:tabs>
                <w:tab w:val="left" w:leader="none" w:pos="223"/>
              </w:tabs>
              <w:spacing w:after="20" w:line="214" w:lineRule="auto"/>
              <w:ind w:left="224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posługuje się pojęciem mocy znamionowej; analizuje i porównuje dane na tabliczkach znamionowych różnych urządzeń elektrycznych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7"/>
              </w:numPr>
              <w:tabs>
                <w:tab w:val="left" w:leader="none" w:pos="223"/>
              </w:tabs>
              <w:spacing w:after="20" w:line="214" w:lineRule="auto"/>
              <w:ind w:left="224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wyjaśnia różnicę między prądem stałym i przemiennym; wskazuje baterię, akumulator i zasilacz jako źródła stałego napięcia; odróżnia to napięcie od napięcia w przewodach doprowadzających prąd do mieszkań</w:t>
            </w:r>
          </w:p>
        </w:tc>
        <w:tc>
          <w:tcPr>
            <w:vMerge w:val="restart"/>
            <w:tcBorders>
              <w:top w:color="c2d69b" w:space="0" w:sz="4" w:val="single"/>
              <w:left w:color="c2d69b" w:space="0" w:sz="4" w:val="single"/>
              <w:right w:color="c2d69b" w:space="0" w:sz="4" w:val="single"/>
            </w:tcBorders>
            <w:shd w:fill="fdfaf1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sporządza wykres zależności natężenia prądu od przyłożonego napięcia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złożone dotyczące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Prąd elektryczny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6"/>
              </w:numPr>
              <w:tabs>
                <w:tab w:val="left" w:leader="none" w:pos="225"/>
              </w:tabs>
              <w:spacing w:after="20" w:line="216" w:lineRule="auto"/>
              <w:ind w:left="224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przeprowadza obliczenia i zapisuje wynik zaokrąglony do zadanej liczby cyfr znaczących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6"/>
              </w:numPr>
              <w:tabs>
                <w:tab w:val="left" w:leader="none" w:pos="225"/>
              </w:tabs>
              <w:spacing w:after="20" w:line="216" w:lineRule="auto"/>
              <w:ind w:left="224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stwierdza, że elektrownie wytwarzają prąd przemienny, który do mieszkań jest dostarczany pod napięciem 230 V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6"/>
              </w:numPr>
              <w:tabs>
                <w:tab w:val="left" w:leader="none" w:pos="225"/>
              </w:tabs>
              <w:spacing w:after="20" w:line="216" w:lineRule="auto"/>
              <w:ind w:left="224" w:hanging="171"/>
              <w:rPr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posługuje się informacjami pochodzącymi z analizy przeczytanych tekstów (w tym popularnonaukowych) dotyczących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7"/>
                <w:szCs w:val="17"/>
                <w:rtl w:val="0"/>
              </w:rPr>
              <w:t xml:space="preserve">Prąd elektryczny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224" w:right="0" w:firstLine="0"/>
              <w:jc w:val="left"/>
              <w:rPr>
                <w:rFonts w:ascii="Century Gothic" w:cs="Century Gothic" w:eastAsia="Century Gothic" w:hAnsi="Century Gothic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2d69b" w:space="0" w:sz="4" w:val="single"/>
              <w:left w:color="c2d69b" w:space="0" w:sz="4" w:val="single"/>
              <w:bottom w:color="000000" w:space="0" w:sz="0" w:val="nil"/>
              <w:right w:color="c2d69b" w:space="0" w:sz="4" w:val="single"/>
            </w:tcBorders>
            <w:shd w:fill="fdfaf1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4c4c4" w:space="0" w:sz="6" w:val="single"/>
              <w:right w:color="c2d69b" w:space="0" w:sz="4" w:val="single"/>
            </w:tcBorders>
            <w:shd w:fill="fdfaf1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2d69b" w:space="0" w:sz="4" w:val="single"/>
              <w:left w:color="c2d69b" w:space="0" w:sz="4" w:val="single"/>
              <w:right w:color="c2d69b" w:space="0" w:sz="4" w:val="single"/>
            </w:tcBorders>
            <w:shd w:fill="fdfaf1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c4c4c4" w:space="0" w:sz="4" w:val="single"/>
              <w:bottom w:color="c4c4c4" w:space="0" w:sz="4" w:val="single"/>
            </w:tcBorders>
            <w:shd w:fill="fdfaf1" w:val="clear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27"/>
              </w:numPr>
              <w:tabs>
                <w:tab w:val="left" w:leader="none" w:pos="225"/>
              </w:tabs>
              <w:spacing w:after="20" w:line="216" w:lineRule="auto"/>
              <w:ind w:left="170"/>
              <w:rPr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rozwiązuje zadania (lub problemy) bardziej złożone,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7"/>
                <w:szCs w:val="17"/>
                <w:rtl w:val="0"/>
              </w:rPr>
              <w:t xml:space="preserve">Prąd elektryczny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4c4c4" w:space="0" w:sz="6" w:val="single"/>
              <w:bottom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III. MAGNETYZM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nazywa bieguny magnesów stałych, opisuje oddziaływanie między nimi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demonstruje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zachowanie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się igły magnetycznej w obecności magnesu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zachowanie się igły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magnetycznej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w otoczeniu prostoliniowego przewodnika z prądem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zwojnicy; stwierdza, że zwojnica, przez którą płynie prąd elektryczny, zachowuje się jak magnes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 i ilustracji informacje kluczowe dla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opisywanego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zjawiska lub problemu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współpracuje w zespole podczas przeprowadzania obserwacji i doświadczeń, przestrzegając zasad bezpieczeństwa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(bardzo łatwe) zadania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Magnetyzm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zachowanie się igły magnetycznej w obecności magnesu oraz zasadę działania kompasu (podaje czynniki zakłócające jego prawidłowe działanie); posługuje się pojęciem biegunów magnetycznych Ziemi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na przykładzie żelaza oddziaływanie magnesów na materiały magnetyczne; stwierdza, że w pobliżu magnesu każdy kawałek żelaza staje się magnesem (namagnesowuje się), a przedmioty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wykonane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z ferromagnetyku wzmacniają oddziaływanie magnetyczne magnesu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wykorzystania oddziaływania magnesów na materiały magnetyczne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właściwości ferromagnetyków; podaje przykłady ferromagnetyków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doświadczenie Oersteda; podaje wnioski wynikające z tego doświadczenia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demonstruje zjawisko oddziaływania przewodnika z prądem na igłę magnetyczną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wzajemne oddziaływanie przewodników, przez które płynie prąd elektryczny, i magnesu trwałego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jakościowo wzajemne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oddziaływanie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dwóch przewodników, przez które płynie prąd elektryczny (wyjaśnia, kiedy przewodniki się przyciągają, a kiedy odpychają)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przeprowadza doświadczenia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 wzajemne oddziaływanie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magnesów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oraz oddziaływanie magnesów na żelazo i inne materiały magnetyczne,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 zachowanie igły magnetycznej w otoczeniu prostoliniowego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przewodnika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z prądem,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 oddziaływania magnesów trwałych i przewodników z prądem oraz wzajemne oddziaływanie przewodników z prądem,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 zależność magnetycznych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właściwości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zwojnicy od obecności w niej rdzenia z ferromagnetyku oraz liczby zwojów i natężenia prądu płynącego przez zwoje,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1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ich opisów i przestrzegając zasad bezpieczeństwa; wskazuje rolę użytych przyrządów oraz czynniki istotne i nieistotne dla wyników doświadczeń;formułuje wnioski na podstawie tych wyników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zadania (lub problemy)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Magnetyzm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2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oddziaływania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elektrostatyczne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i magnetyczne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2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namagnesowanie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ferromagnetyku; posługuje się pojęciem domen magnetycznych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2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stwierdza, że linie, wzdłuż których igła kompasu lub opiłki układają się wokół prostoliniowego przewodnika z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prądem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mają kształt współśrodkowych okręgów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 przewodnika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kołowego lub zwojnicy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2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(lub problemy) bardziej złożone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Magnetyzm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22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złożone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Magnetyzm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33"/>
              </w:numPr>
              <w:tabs>
                <w:tab w:val="left" w:leader="none" w:pos="225"/>
              </w:tabs>
              <w:spacing w:after="20" w:line="226" w:lineRule="auto"/>
              <w:ind w:left="170" w:firstLine="53.999999999999986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1"/>
              </w:tabs>
              <w:spacing w:after="20" w:before="0" w:line="240" w:lineRule="auto"/>
              <w:ind w:left="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9"/>
              </w:numPr>
              <w:tabs>
                <w:tab w:val="left" w:leader="none" w:pos="225"/>
              </w:tabs>
              <w:spacing w:after="20" w:line="226" w:lineRule="auto"/>
              <w:ind w:left="170" w:hanging="100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opisuje działanie dzwonka elektromagnetycznego lub zamka elektrycznego, korzystając ze schematu przedstawiającego jego budowę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4c4c4" w:space="0" w:sz="6" w:val="single"/>
              <w:bottom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IV. DRGANIA i FALE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ruch okresowy wahadła; wskazuje położenie równowagi i amplitudę tego ruchu; podaje przykłady ruchu okresowego w otaczającej rzeczywistości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pojęciami okresu i częstotliwości wraz z ich jednostka-mi do opisu ruchu okresowego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amplitudę i okres drgań na podstawie wykresu zależności położenia od czasu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drgające ciało jako źródło fali mechanicznej; posługuje się pojęciami: amplitudy, okresu, częstotliwości i długości fali do opisu fal; podaje przykłady fal mechani-cznych w otaczającej rzeczywistości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stwierdza, że źródłem dźwięku jest drgające ciało, a do jego rozcho-dzenia się potrzebny jest ośrodek (dźwięk nie rozchodzi się w próżni); podaje przykłady źródeł dźwięków w otaczającej rzeczywistości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stwierdza, że fale dźwiękowe można opisać za pomocą tych samych związków między długością, prędkością, częstotliwością i okresem fali, jak w przypadku fal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mechanicznych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; porównuje wartości prędkości fal dźwiękowych w różnych ośrodkach, korzystając z tabeli tych wartości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wymienia rodzaje fal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elektromagnetycznych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: radiowe, mikrofale, promieniowanie podczerwone, światło widzialne, promieniowanie nadfioletowe, rentgenowskie i gamma; podaje przykłady ich zastosowania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przeprowadza doświadczenia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2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ruch drgający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ciężarka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zawieszonego na nici; wskazuje położenie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równowagi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i amplitudę drgań,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2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powstawanie fali na sznurze i wodzie,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2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wytwarza dźwięki i wykazuje, że do rozchodzenia się dźwięku potrzebny jest ośrodek,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wytwarza dźwięki; bada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jakościowo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zależność ich wysokości od częstotliwości drgań i zależność ich głośności od amplitudy drgań,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1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ich opisów; opisuje przebieg przeprowadzonego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doświadczenia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przedstawia wyniki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i formułuje wnioski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tekstów, tabel i ilustracji informacje kluczowe dla opisywanego zjawiska lub problemu; rozpoznaje zależność rosnącą i za- leżność malejącą na podstawie danych z tabeli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współpracuje w zespole podczas przeprowadzania obserwacji i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doświadczeń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przestrzegając zasad bezpieczeństwa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(bardzo łatwe) zadania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Drgania i fale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ruch drgający (drgania) ciała; wskazuje położenie równowagi i amplitudę drgań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częstotliwości jako liczbą pełnych drgań (wahnięć) wykona-nych w jednostce czasu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f=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n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t</m:t>
                  </m:r>
                </m:den>
              </m:f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 i na tej podstawie określa jej jednostkę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1 Hz=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s</m:t>
                  </m:r>
                </m:den>
              </m:f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); stosuje w obliczeniach związek między częstotliwością a okresem drgań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f=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T</m:t>
                  </m:r>
                </m:den>
              </m:f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wyznacza okres i częstotli-wość w ruchu okresowym;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obliczeniai zapisuje wyniki zaokrąglone do zadanej liczby cyfr znaczących; formułuje wnioski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na schematycznym rysunku wykres zależności położenia od czasu w ruchu drgającym; zaznacza na nim amplitudę i okres drgań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rozchodzenie się fali mechanicznej jako proces przekazywania energii bez przenoszenia materii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4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v=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>∙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f</m:t>
              </m:r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(lub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v=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fPr>
                <m:num/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T</m:t>
                  </m:r>
                </m:den>
              </m:f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w obliczeniach związki między okresem, częstotliwością i długością fali wraz z ich jednostkami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demonstruje dźwięki o różnych częstotliwościach z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wykorzystaniem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drgającego przedmiotu lub instrumentu muzycznego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mechanizm powstawania i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rozchodzenia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się fal dźwiękowych w powietrzu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pojęciami energii i natężenia fali; opisuje jakościowo związek między energią fali a amplitudą fali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jakościowo związki między wysokością dźwięku a częstotliwością fali i między natężeniem dźwięku (głośnością) a energią fali i amplitudą fali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wartość prędkości fal elektromagnetycznych w próżni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zadania (lub problemy)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Drgania i fale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(przelicza wielokrotności i podwielokrotności oraz jednostki czasu, przeprowadza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obliczenia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i zapisuje wynik zaokrąglony do zadanej liczby cyfr znaczących)</w:t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pojęciami: wahadła matematycznego, częstotliwości drgań własnych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wykresy zależności położenia od czasu w ruchu drgającym; na podstawie tych wykresów porównuje drgania ciał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wykres fali; wskazuje oraz wyznacza jej długość i amplitudę; porównuje fale na podstawie ich ilustracji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mechanizm wytwarzania dźwięków w wybranym instrumencie muzycznym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(lub problemy) bardziej złożone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Drgania i fale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przeczytanych tekstów (w tym popularnonaukowych) dotyczących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Drgania i fale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realizuje projekt: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Prędkość i częstotliwość dźwięku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(opisany w podręczniku)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rozróżnia dźwięki słyszalne, ultradźwięki i infradźwięki; podaje przykłady ich źródeł i zastosowania; opisuje szkodliwość hałasu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223"/>
              </w:tabs>
              <w:spacing w:after="20" w:line="220" w:lineRule="auto"/>
              <w:ind w:left="222" w:firstLine="0"/>
              <w:rPr>
                <w:rFonts w:ascii="Century Gothic" w:cs="Century Gothic" w:eastAsia="Century Gothic" w:hAnsi="Century Gothic"/>
                <w:sz w:val="17"/>
                <w:szCs w:val="17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złożone dotyczące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Drgania i fale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realizuje własny projekt związany z treścią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Drgania i fale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(inny niż opisany w podręczniku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stwierdza, że źródłem fal elektromagnetycznych są drgające ładunki elektryczne oraz prąd, którego natężenie zmienia się w czasie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nietypowe (lub problemy)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Drgania i fale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0"/>
              </w:numPr>
              <w:tabs>
                <w:tab w:val="left" w:leader="none" w:pos="223"/>
              </w:tabs>
              <w:spacing w:after="20" w:line="220" w:lineRule="auto"/>
              <w:ind w:left="222" w:hanging="171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opisuje poszczególne rodzaje fal elektromagnetycznych; podaje odpowiadające im długości i częstotliwości fal, korzystając z diagramu przedstawiającego widmo fal elektromagnetycznych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4c4c4" w:space="0" w:sz="6" w:val="single"/>
              <w:bottom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V. OPTYKA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ilustruje prostoliniowe rozchodzenie się światła w ośrodku jednorodnym; podaje przykłady prostoliniowego biegu promieni światła w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otaczającej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rzeczywistości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zjawiska odbicia i rozproszenia światła; podaje przykłady odbicia i rozproszenia światła w otaczającej rzeczywistości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zwierciadła płaskie i sferyczne (wklęsłe i wypukłe); podaje przykłady zwierciadeł w otaczającej rzeczywistości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pojęciami osi optycznej i promienia krzywizny zwierciadła; wymienia cechy obrazów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wytworzonych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przez zwierciadła (pozorne lub rzeczywiste, proste lub odwrócone, powiększone, pomniejszone lub tej samej wielkości co przedmiot)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1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1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rodzaje soczewek (skupiające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i rozpraszające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); posługuje się pojęciem osi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optycznej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soczewki; rozróżnia symbole soczewki skupiającej i rozpraszającej; podaje przykłady soczewek w otaczającej rzeczywistości oraz przykłady ich wykorzystania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1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bieg promieni ilustrujący powstawanie obrazów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rzeczywistych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i pozornych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wytworzonych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przez soczewki, znając położenie ogniska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1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przeprowadza doświadczenia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1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obserwuje bieg promieni światła i wykazuje przekazywanie energii przez światło,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1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obserwuje powstawanie obszarów cienia i półcienia,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1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 zjawiska odbicia i 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rozproszenia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światła,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1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obserwuje obrazy wytwarzane przez zwierciadło płaskie, obserwuje obrazy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wytworzone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przez zwierciadła sferyczne,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1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obserwuje bieg promienia światła po przejściu do innego ośrodka w zależności od kąta padania oraz przejście światła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jednobarwnego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i światła białego przez pryzmat,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1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obserwuje bieg promieni równoległych do osi optycznej przechodzących przez soczewki skupiającą i rozpraszającą,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10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obserwuje obrazy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wytworzone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przez soczewki skupiające,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40" w:lineRule="auto"/>
              <w:ind w:left="1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 ich opisu i przestrzegając zasad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bezpieczeństwa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; opisuje przebieg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doświadczenia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(wskazuje rolę użytych przyrządów oraz czynniki istotne i nieistotne dla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wyniku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doświadczeń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); formułuje wnioski na podstawie wyników doświadczenia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rozchodzenie się światła w ośrodku jednorodnym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światło jako rodzaj fal elektromagnetycznych; podaje przedział długości fal świetlnych oraz przybliżoną wartość prędkości światła w próżni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na schematycznym rysunku powstawanie cienia i półcienia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zjawiska zaćmienia Słońca i Księżyca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zjawisko odbicia światła od powierzchni chropowatej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bieg promieni wychodzących z punktu w różnych kierunkach, a następnie odbitych od zwierciadła płaskiego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skupianie się promieni w zwierciadle wklęsłym; posługuje się pojęciem ogniska zwierciadła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wykorzystania zwierciadeł w otaczającej rzeczywistości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i stosuje prawo załamania światła (jakościowo)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światło białe jako mieszaninę barw; ilustruje to rozszczepieniem światła w pryzmacie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i ilustruje bieg promieni równoległych do osi optycznej przechodzących przez soczewki skupiającą i rozpraszającą, posługując się pojęciem ogniska; rozróżnia ogniska rzeczywiste i pozorne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2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i stosuje odwracalność biegu promieni świetlnych (stwierdza np., że promienie wychodzące z ogniska po załamaniu w soczewce skupiającej tworzą wiązkę promieni równoległych do osi optycznej)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budowę oka oraz powstawanie obrazu na siatkówce, korzystając ze schematycznego rysunku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przedstawiającego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budowę oka; posługuje się pojęciem akomodacji oka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przeprowadza doświadczenia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06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zjawisko prostoliniowego rozchodzenia się światła,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06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skupia równoległą wiązką światła za pomocą zwierciadła wklęsłego i wyznacza jej ognisko,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06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powstawanie obrazów za pomocą zwierciadeł sferycznych,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06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zjawisko załamania światła na granicy ośrodków,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06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rozszczepienie światła w pryzmacie,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"/>
              </w:tabs>
              <w:spacing w:after="20" w:before="0" w:line="206" w:lineRule="auto"/>
              <w:ind w:left="34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powstawanie obrazów za pomocą soczewek,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przestrzegając zasad bezpieczeństwa; wskazuje rolę użytych przyrządów oraz czynniki istotne i nieistotne dla wyników doświadczeń; formułuje wnioski na podstawie tych wyników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zadania (lub problemy)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Optyka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06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wyodrębnia z tekstów, tabel i ilustracji informacje kluczowe dla opisywanego zjawiska lub problemu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7"/>
              </w:numPr>
              <w:tabs>
                <w:tab w:val="left" w:leader="none" w:pos="223"/>
              </w:tabs>
              <w:spacing w:after="20" w:lineRule="auto"/>
              <w:ind w:left="222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współpracuje w zespole podczas przeprowadzania obserwacji i doświadczeń, przestrzegając zasad bezpieczeństwa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17"/>
              </w:numPr>
              <w:tabs>
                <w:tab w:val="left" w:leader="none" w:pos="223"/>
              </w:tabs>
              <w:spacing w:after="20" w:lineRule="auto"/>
              <w:ind w:left="222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rozwiązuje proste (bardzo łatwe) zadania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7"/>
                <w:szCs w:val="17"/>
                <w:rtl w:val="0"/>
              </w:rPr>
              <w:t xml:space="preserve">Optyka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17"/>
              </w:numPr>
              <w:tabs>
                <w:tab w:val="left" w:leader="none" w:pos="223"/>
              </w:tabs>
              <w:spacing w:after="20" w:lineRule="auto"/>
              <w:ind w:left="222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rozróżnia obrazy: rzeczywisty, pozorny, prosty, odwrócony, powiększony, pomniejszony, tej samej wielkości co przedmiot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17"/>
              </w:numPr>
              <w:tabs>
                <w:tab w:val="left" w:leader="none" w:pos="223"/>
              </w:tabs>
              <w:spacing w:after="20" w:line="210" w:lineRule="auto"/>
              <w:ind w:left="222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opisuje światło lasera jako jedno-barwne i ilustruje to brakiem rozszczepienia w pryzmacie; porównuje przejście światła jednobarwnego i światła białego przez pryzmat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prędkość światła jako maksymalną prędkość przepływu informacji; porównuje wartości prędkości światła w różnych ośrodkach przezroczystych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mechanizm zjawisk zaćmienia Słońca i Księżyca, korzystając ze schematycznych rysunków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przedstawiających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te zjawiska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18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projektuje i przeprowadza doświadczenie potwierdzające równość kątów padania i odbicia; wskazuje czynniki istotne i nieistotne dla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wyniku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doświadczenia; prezentuje i krytycznie ocenia wyniki doświadczenia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i stosuje odwracalność biegu promieni świetlnych (stwierdza np., że promienie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wychodzące z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ogniska po odbiciu od zwierciadła tworzą wiązkę promieni równoległych do osi optycznej)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przeczytanych tekstów (w tym popularnonaukowych) dotyczących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Optyka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(w tym tekstu: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Zastosowanie prawa odbicia i prawa załamania światła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zamieszczonego w podręczniku)</w:t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70" w:right="0" w:hanging="17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17"/>
              </w:numPr>
              <w:tabs>
                <w:tab w:val="left" w:leader="none" w:pos="223"/>
              </w:tabs>
              <w:spacing w:after="20" w:line="206" w:lineRule="auto"/>
              <w:ind w:left="170" w:firstLine="53.999999999999986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posługuje się pojęciami krótkowzroczności i dalekowzroczności; opisuje rolę soczewek w korygowaniu tych wad 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17"/>
              </w:numPr>
              <w:tabs>
                <w:tab w:val="left" w:leader="none" w:pos="223"/>
              </w:tabs>
              <w:spacing w:after="20" w:line="206" w:lineRule="auto"/>
              <w:ind w:left="170" w:firstLine="53.999999999999986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wyjaśnia mechanizm rozszczepienia światła w pryzmacie, posługując się związkiem między prędkością światła a długością fali świetlnej w różnych ośrodkach i odwołując się do widma światła białego roku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7"/>
              </w:numPr>
              <w:tabs>
                <w:tab w:val="left" w:leader="none" w:pos="223"/>
              </w:tabs>
              <w:spacing w:after="20" w:lineRule="auto"/>
              <w:ind w:left="222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porównuje obrazy w zależności od odległości przedmiotu od soczewki skupiającej i rodzaju soczewki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16"/>
              </w:numPr>
              <w:tabs>
                <w:tab w:val="left" w:leader="none" w:pos="225"/>
              </w:tabs>
              <w:spacing w:after="20" w:lineRule="auto"/>
              <w:ind w:left="170"/>
              <w:rPr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rozwiązuje zadania (lub problemy) bardziej złożone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7"/>
                <w:szCs w:val="17"/>
                <w:rtl w:val="0"/>
              </w:rPr>
              <w:t xml:space="preserve">Optyka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223"/>
              </w:tabs>
              <w:spacing w:after="20" w:line="20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c4c4" w:space="0" w:sz="6" w:val="single"/>
            </w:tcBorders>
            <w:shd w:fill="fdfaf1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"/>
              </w:numPr>
              <w:tabs>
                <w:tab w:val="left" w:leader="none" w:pos="225"/>
              </w:tabs>
              <w:spacing w:after="20" w:lineRule="auto"/>
              <w:ind w:left="170" w:firstLine="0"/>
              <w:rPr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rozwiązuje zadania złożone dotyczące treści rozdziału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7"/>
                <w:szCs w:val="17"/>
                <w:rtl w:val="0"/>
              </w:rPr>
              <w:t xml:space="preserve">Optyka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"/>
              </w:numPr>
              <w:tabs>
                <w:tab w:val="left" w:leader="none" w:pos="225"/>
              </w:tabs>
              <w:spacing w:after="20" w:lineRule="auto"/>
              <w:ind w:left="170" w:firstLine="0"/>
              <w:rPr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przewiduje rodzaj i położenie obrazu wytworzonego przez soczewki w zależności od odległości przedmiotu od soczewki, znając położenie ogniska (i odwrotnie)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tabs>
                <w:tab w:val="left" w:leader="none" w:pos="223"/>
              </w:tabs>
              <w:spacing w:after="20" w:line="218" w:lineRule="auto"/>
              <w:ind w:left="224" w:hanging="171"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7"/>
                <w:szCs w:val="17"/>
                <w:rtl w:val="0"/>
              </w:rPr>
              <w:t xml:space="preserve">przewiduje rodzaj i położenie obrazu wytwarzanego przez zwierciadła sferyczne w zależności od odległości przedmiotu od zwierciadła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225"/>
              </w:tabs>
              <w:spacing w:after="20" w:lineRule="auto"/>
              <w:ind w:left="224" w:firstLine="0"/>
              <w:rPr>
                <w:rFonts w:ascii="Century Gothic" w:cs="Century Gothic" w:eastAsia="Century Gothic" w:hAnsi="Century Gothic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224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475" w:hanging="171"/>
      </w:pPr>
      <w:rPr/>
    </w:lvl>
    <w:lvl w:ilvl="2">
      <w:start w:val="0"/>
      <w:numFmt w:val="bullet"/>
      <w:lvlText w:val="•"/>
      <w:lvlJc w:val="left"/>
      <w:pPr>
        <w:ind w:left="731" w:hanging="171.0000000000001"/>
      </w:pPr>
      <w:rPr/>
    </w:lvl>
    <w:lvl w:ilvl="3">
      <w:start w:val="0"/>
      <w:numFmt w:val="bullet"/>
      <w:lvlText w:val="•"/>
      <w:lvlJc w:val="left"/>
      <w:pPr>
        <w:ind w:left="987" w:hanging="171"/>
      </w:pPr>
      <w:rPr/>
    </w:lvl>
    <w:lvl w:ilvl="4">
      <w:start w:val="0"/>
      <w:numFmt w:val="bullet"/>
      <w:lvlText w:val="•"/>
      <w:lvlJc w:val="left"/>
      <w:pPr>
        <w:ind w:left="1243" w:hanging="171"/>
      </w:pPr>
      <w:rPr/>
    </w:lvl>
    <w:lvl w:ilvl="5">
      <w:start w:val="0"/>
      <w:numFmt w:val="bullet"/>
      <w:lvlText w:val="•"/>
      <w:lvlJc w:val="left"/>
      <w:pPr>
        <w:ind w:left="1499" w:hanging="171"/>
      </w:pPr>
      <w:rPr/>
    </w:lvl>
    <w:lvl w:ilvl="6">
      <w:start w:val="0"/>
      <w:numFmt w:val="bullet"/>
      <w:lvlText w:val="•"/>
      <w:lvlJc w:val="left"/>
      <w:pPr>
        <w:ind w:left="1754" w:hanging="171"/>
      </w:pPr>
      <w:rPr/>
    </w:lvl>
    <w:lvl w:ilvl="7">
      <w:start w:val="0"/>
      <w:numFmt w:val="bullet"/>
      <w:lvlText w:val="•"/>
      <w:lvlJc w:val="left"/>
      <w:pPr>
        <w:ind w:left="2010" w:hanging="171"/>
      </w:pPr>
      <w:rPr/>
    </w:lvl>
    <w:lvl w:ilvl="8">
      <w:start w:val="0"/>
      <w:numFmt w:val="bullet"/>
      <w:lvlText w:val="•"/>
      <w:lvlJc w:val="left"/>
      <w:pPr>
        <w:ind w:left="2266" w:hanging="171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225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7" w:hanging="170"/>
      </w:pPr>
      <w:rPr/>
    </w:lvl>
    <w:lvl w:ilvl="2">
      <w:start w:val="0"/>
      <w:numFmt w:val="bullet"/>
      <w:lvlText w:val="•"/>
      <w:lvlJc w:val="left"/>
      <w:pPr>
        <w:ind w:left="854" w:hanging="170"/>
      </w:pPr>
      <w:rPr/>
    </w:lvl>
    <w:lvl w:ilvl="3">
      <w:start w:val="0"/>
      <w:numFmt w:val="bullet"/>
      <w:lvlText w:val="•"/>
      <w:lvlJc w:val="left"/>
      <w:pPr>
        <w:ind w:left="1171" w:hanging="170"/>
      </w:pPr>
      <w:rPr/>
    </w:lvl>
    <w:lvl w:ilvl="4">
      <w:start w:val="0"/>
      <w:numFmt w:val="bullet"/>
      <w:lvlText w:val="•"/>
      <w:lvlJc w:val="left"/>
      <w:pPr>
        <w:ind w:left="1488" w:hanging="170"/>
      </w:pPr>
      <w:rPr/>
    </w:lvl>
    <w:lvl w:ilvl="5">
      <w:start w:val="0"/>
      <w:numFmt w:val="bullet"/>
      <w:lvlText w:val="•"/>
      <w:lvlJc w:val="left"/>
      <w:pPr>
        <w:ind w:left="1806" w:hanging="170"/>
      </w:pPr>
      <w:rPr/>
    </w:lvl>
    <w:lvl w:ilvl="6">
      <w:start w:val="0"/>
      <w:numFmt w:val="bullet"/>
      <w:lvlText w:val="•"/>
      <w:lvlJc w:val="left"/>
      <w:pPr>
        <w:ind w:left="2123" w:hanging="170"/>
      </w:pPr>
      <w:rPr/>
    </w:lvl>
    <w:lvl w:ilvl="7">
      <w:start w:val="0"/>
      <w:numFmt w:val="bullet"/>
      <w:lvlText w:val="•"/>
      <w:lvlJc w:val="left"/>
      <w:pPr>
        <w:ind w:left="2440" w:hanging="170"/>
      </w:pPr>
      <w:rPr/>
    </w:lvl>
    <w:lvl w:ilvl="8">
      <w:start w:val="0"/>
      <w:numFmt w:val="bullet"/>
      <w:lvlText w:val="•"/>
      <w:lvlJc w:val="left"/>
      <w:pPr>
        <w:ind w:left="2757" w:hanging="17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222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6" w:hanging="170"/>
      </w:pPr>
      <w:rPr/>
    </w:lvl>
    <w:lvl w:ilvl="2">
      <w:start w:val="0"/>
      <w:numFmt w:val="bullet"/>
      <w:lvlText w:val="•"/>
      <w:lvlJc w:val="left"/>
      <w:pPr>
        <w:ind w:left="853" w:hanging="170"/>
      </w:pPr>
      <w:rPr/>
    </w:lvl>
    <w:lvl w:ilvl="3">
      <w:start w:val="0"/>
      <w:numFmt w:val="bullet"/>
      <w:lvlText w:val="•"/>
      <w:lvlJc w:val="left"/>
      <w:pPr>
        <w:ind w:left="1170" w:hanging="170"/>
      </w:pPr>
      <w:rPr/>
    </w:lvl>
    <w:lvl w:ilvl="4">
      <w:start w:val="0"/>
      <w:numFmt w:val="bullet"/>
      <w:lvlText w:val="•"/>
      <w:lvlJc w:val="left"/>
      <w:pPr>
        <w:ind w:left="1487" w:hanging="170"/>
      </w:pPr>
      <w:rPr/>
    </w:lvl>
    <w:lvl w:ilvl="5">
      <w:start w:val="0"/>
      <w:numFmt w:val="bullet"/>
      <w:lvlText w:val="•"/>
      <w:lvlJc w:val="left"/>
      <w:pPr>
        <w:ind w:left="1804" w:hanging="170"/>
      </w:pPr>
      <w:rPr/>
    </w:lvl>
    <w:lvl w:ilvl="6">
      <w:start w:val="0"/>
      <w:numFmt w:val="bullet"/>
      <w:lvlText w:val="•"/>
      <w:lvlJc w:val="left"/>
      <w:pPr>
        <w:ind w:left="2121" w:hanging="170"/>
      </w:pPr>
      <w:rPr/>
    </w:lvl>
    <w:lvl w:ilvl="7">
      <w:start w:val="0"/>
      <w:numFmt w:val="bullet"/>
      <w:lvlText w:val="•"/>
      <w:lvlJc w:val="left"/>
      <w:pPr>
        <w:ind w:left="2438" w:hanging="170"/>
      </w:pPr>
      <w:rPr/>
    </w:lvl>
    <w:lvl w:ilvl="8">
      <w:start w:val="0"/>
      <w:numFmt w:val="bullet"/>
      <w:lvlText w:val="•"/>
      <w:lvlJc w:val="left"/>
      <w:pPr>
        <w:ind w:left="2755" w:hanging="170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1872" w:hanging="171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90" w:hanging="171"/>
      </w:pPr>
      <w:rPr/>
    </w:lvl>
    <w:lvl w:ilvl="2">
      <w:start w:val="0"/>
      <w:numFmt w:val="bullet"/>
      <w:lvlText w:val="-"/>
      <w:lvlJc w:val="left"/>
      <w:pPr>
        <w:ind w:left="961" w:hanging="171"/>
      </w:pPr>
      <w:rPr>
        <w:rFonts w:ascii="Calibri" w:cs="Calibri" w:eastAsia="Calibri" w:hAnsi="Calibri"/>
      </w:rPr>
    </w:lvl>
    <w:lvl w:ilvl="3">
      <w:start w:val="0"/>
      <w:numFmt w:val="bullet"/>
      <w:lvlText w:val="•"/>
      <w:lvlJc w:val="left"/>
      <w:pPr>
        <w:ind w:left="1331" w:hanging="171"/>
      </w:pPr>
      <w:rPr/>
    </w:lvl>
    <w:lvl w:ilvl="4">
      <w:start w:val="0"/>
      <w:numFmt w:val="bullet"/>
      <w:lvlText w:val="•"/>
      <w:lvlJc w:val="left"/>
      <w:pPr>
        <w:ind w:left="1702" w:hanging="171"/>
      </w:pPr>
      <w:rPr/>
    </w:lvl>
    <w:lvl w:ilvl="5">
      <w:start w:val="0"/>
      <w:numFmt w:val="bullet"/>
      <w:lvlText w:val="•"/>
      <w:lvlJc w:val="left"/>
      <w:pPr>
        <w:ind w:left="2073" w:hanging="170.99999999999977"/>
      </w:pPr>
      <w:rPr/>
    </w:lvl>
    <w:lvl w:ilvl="6">
      <w:start w:val="0"/>
      <w:numFmt w:val="bullet"/>
      <w:lvlText w:val="•"/>
      <w:lvlJc w:val="left"/>
      <w:pPr>
        <w:ind w:left="2443" w:hanging="171"/>
      </w:pPr>
      <w:rPr/>
    </w:lvl>
    <w:lvl w:ilvl="7">
      <w:start w:val="0"/>
      <w:numFmt w:val="bullet"/>
      <w:lvlText w:val="•"/>
      <w:lvlJc w:val="left"/>
      <w:pPr>
        <w:ind w:left="2814" w:hanging="171.00000000000045"/>
      </w:pPr>
      <w:rPr/>
    </w:lvl>
    <w:lvl w:ilvl="8">
      <w:start w:val="0"/>
      <w:numFmt w:val="bullet"/>
      <w:lvlText w:val="•"/>
      <w:lvlJc w:val="left"/>
      <w:pPr>
        <w:ind w:left="3184" w:hanging="171.00000000000045"/>
      </w:pPr>
      <w:rPr/>
    </w:lvl>
  </w:abstractNum>
  <w:abstractNum w:abstractNumId="5">
    <w:lvl w:ilvl="0">
      <w:start w:val="0"/>
      <w:numFmt w:val="bullet"/>
      <w:lvlText w:val="•"/>
      <w:lvlJc w:val="left"/>
      <w:pPr>
        <w:ind w:left="222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612" w:hanging="171"/>
      </w:pPr>
      <w:rPr/>
    </w:lvl>
    <w:lvl w:ilvl="2">
      <w:start w:val="0"/>
      <w:numFmt w:val="bullet"/>
      <w:lvlText w:val="•"/>
      <w:lvlJc w:val="left"/>
      <w:pPr>
        <w:ind w:left="1005" w:hanging="171"/>
      </w:pPr>
      <w:rPr/>
    </w:lvl>
    <w:lvl w:ilvl="3">
      <w:start w:val="0"/>
      <w:numFmt w:val="bullet"/>
      <w:lvlText w:val="•"/>
      <w:lvlJc w:val="left"/>
      <w:pPr>
        <w:ind w:left="1398" w:hanging="170.99999999999977"/>
      </w:pPr>
      <w:rPr/>
    </w:lvl>
    <w:lvl w:ilvl="4">
      <w:start w:val="0"/>
      <w:numFmt w:val="bullet"/>
      <w:lvlText w:val="•"/>
      <w:lvlJc w:val="left"/>
      <w:pPr>
        <w:ind w:left="1790" w:hanging="171"/>
      </w:pPr>
      <w:rPr/>
    </w:lvl>
    <w:lvl w:ilvl="5">
      <w:start w:val="0"/>
      <w:numFmt w:val="bullet"/>
      <w:lvlText w:val="•"/>
      <w:lvlJc w:val="left"/>
      <w:pPr>
        <w:ind w:left="2183" w:hanging="170.99999999999977"/>
      </w:pPr>
      <w:rPr/>
    </w:lvl>
    <w:lvl w:ilvl="6">
      <w:start w:val="0"/>
      <w:numFmt w:val="bullet"/>
      <w:lvlText w:val="•"/>
      <w:lvlJc w:val="left"/>
      <w:pPr>
        <w:ind w:left="2576" w:hanging="170.99999999999955"/>
      </w:pPr>
      <w:rPr/>
    </w:lvl>
    <w:lvl w:ilvl="7">
      <w:start w:val="0"/>
      <w:numFmt w:val="bullet"/>
      <w:lvlText w:val="•"/>
      <w:lvlJc w:val="left"/>
      <w:pPr>
        <w:ind w:left="2968" w:hanging="171"/>
      </w:pPr>
      <w:rPr/>
    </w:lvl>
    <w:lvl w:ilvl="8">
      <w:start w:val="0"/>
      <w:numFmt w:val="bullet"/>
      <w:lvlText w:val="•"/>
      <w:lvlJc w:val="left"/>
      <w:pPr>
        <w:ind w:left="3361" w:hanging="171"/>
      </w:pPr>
      <w:rPr/>
    </w:lvl>
  </w:abstractNum>
  <w:abstractNum w:abstractNumId="6">
    <w:lvl w:ilvl="0">
      <w:start w:val="0"/>
      <w:numFmt w:val="bullet"/>
      <w:lvlText w:val="•"/>
      <w:lvlJc w:val="left"/>
      <w:pPr>
        <w:ind w:left="223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7" w:hanging="170"/>
      </w:pPr>
      <w:rPr/>
    </w:lvl>
    <w:lvl w:ilvl="2">
      <w:start w:val="0"/>
      <w:numFmt w:val="bullet"/>
      <w:lvlText w:val="-"/>
      <w:lvlJc w:val="left"/>
      <w:pPr>
        <w:ind w:left="854" w:hanging="170"/>
      </w:pPr>
      <w:rPr>
        <w:rFonts w:ascii="Calibri" w:cs="Calibri" w:eastAsia="Calibri" w:hAnsi="Calibri"/>
      </w:rPr>
    </w:lvl>
    <w:lvl w:ilvl="3">
      <w:start w:val="0"/>
      <w:numFmt w:val="bullet"/>
      <w:lvlText w:val="•"/>
      <w:lvlJc w:val="left"/>
      <w:pPr>
        <w:ind w:left="1171" w:hanging="170"/>
      </w:pPr>
      <w:rPr/>
    </w:lvl>
    <w:lvl w:ilvl="4">
      <w:start w:val="0"/>
      <w:numFmt w:val="bullet"/>
      <w:lvlText w:val="•"/>
      <w:lvlJc w:val="left"/>
      <w:pPr>
        <w:ind w:left="1488" w:hanging="170"/>
      </w:pPr>
      <w:rPr/>
    </w:lvl>
    <w:lvl w:ilvl="5">
      <w:start w:val="0"/>
      <w:numFmt w:val="bullet"/>
      <w:lvlText w:val="•"/>
      <w:lvlJc w:val="left"/>
      <w:pPr>
        <w:ind w:left="1806" w:hanging="170"/>
      </w:pPr>
      <w:rPr/>
    </w:lvl>
    <w:lvl w:ilvl="6">
      <w:start w:val="0"/>
      <w:numFmt w:val="bullet"/>
      <w:lvlText w:val="•"/>
      <w:lvlJc w:val="left"/>
      <w:pPr>
        <w:ind w:left="2123" w:hanging="170"/>
      </w:pPr>
      <w:rPr/>
    </w:lvl>
    <w:lvl w:ilvl="7">
      <w:start w:val="0"/>
      <w:numFmt w:val="bullet"/>
      <w:lvlText w:val="•"/>
      <w:lvlJc w:val="left"/>
      <w:pPr>
        <w:ind w:left="2440" w:hanging="170"/>
      </w:pPr>
      <w:rPr/>
    </w:lvl>
    <w:lvl w:ilvl="8">
      <w:start w:val="0"/>
      <w:numFmt w:val="bullet"/>
      <w:lvlText w:val="•"/>
      <w:lvlJc w:val="left"/>
      <w:pPr>
        <w:ind w:left="2757" w:hanging="170"/>
      </w:pPr>
      <w:rPr/>
    </w:lvl>
  </w:abstractNum>
  <w:abstractNum w:abstractNumId="7">
    <w:lvl w:ilvl="0">
      <w:start w:val="0"/>
      <w:numFmt w:val="bullet"/>
      <w:lvlText w:val="•"/>
      <w:lvlJc w:val="left"/>
      <w:pPr>
        <w:ind w:left="222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−"/>
      <w:lvlJc w:val="left"/>
      <w:pPr>
        <w:ind w:left="392" w:hanging="171"/>
      </w:pPr>
      <w:rPr>
        <w:rFonts w:ascii="Century Gothic" w:cs="Century Gothic" w:eastAsia="Century Gothic" w:hAnsi="Century Gothic"/>
        <w:sz w:val="17"/>
        <w:szCs w:val="17"/>
      </w:rPr>
    </w:lvl>
    <w:lvl w:ilvl="2">
      <w:start w:val="0"/>
      <w:numFmt w:val="bullet"/>
      <w:lvlText w:val="•"/>
      <w:lvlJc w:val="left"/>
      <w:pPr>
        <w:ind w:left="731" w:hanging="171.0000000000001"/>
      </w:pPr>
      <w:rPr/>
    </w:lvl>
    <w:lvl w:ilvl="3">
      <w:start w:val="0"/>
      <w:numFmt w:val="bullet"/>
      <w:lvlText w:val="•"/>
      <w:lvlJc w:val="left"/>
      <w:pPr>
        <w:ind w:left="1063" w:hanging="171.0000000000001"/>
      </w:pPr>
      <w:rPr/>
    </w:lvl>
    <w:lvl w:ilvl="4">
      <w:start w:val="0"/>
      <w:numFmt w:val="bullet"/>
      <w:lvlText w:val="•"/>
      <w:lvlJc w:val="left"/>
      <w:pPr>
        <w:ind w:left="1395" w:hanging="171"/>
      </w:pPr>
      <w:rPr/>
    </w:lvl>
    <w:lvl w:ilvl="5">
      <w:start w:val="0"/>
      <w:numFmt w:val="bullet"/>
      <w:lvlText w:val="•"/>
      <w:lvlJc w:val="left"/>
      <w:pPr>
        <w:ind w:left="1727" w:hanging="171"/>
      </w:pPr>
      <w:rPr/>
    </w:lvl>
    <w:lvl w:ilvl="6">
      <w:start w:val="0"/>
      <w:numFmt w:val="bullet"/>
      <w:lvlText w:val="•"/>
      <w:lvlJc w:val="left"/>
      <w:pPr>
        <w:ind w:left="2059" w:hanging="171"/>
      </w:pPr>
      <w:rPr/>
    </w:lvl>
    <w:lvl w:ilvl="7">
      <w:start w:val="0"/>
      <w:numFmt w:val="bullet"/>
      <w:lvlText w:val="•"/>
      <w:lvlJc w:val="left"/>
      <w:pPr>
        <w:ind w:left="2391" w:hanging="171"/>
      </w:pPr>
      <w:rPr/>
    </w:lvl>
    <w:lvl w:ilvl="8">
      <w:start w:val="0"/>
      <w:numFmt w:val="bullet"/>
      <w:lvlText w:val="•"/>
      <w:lvlJc w:val="left"/>
      <w:pPr>
        <w:ind w:left="2723" w:hanging="171"/>
      </w:pPr>
      <w:rPr/>
    </w:lvl>
  </w:abstractNum>
  <w:abstractNum w:abstractNumId="8">
    <w:lvl w:ilvl="0">
      <w:start w:val="0"/>
      <w:numFmt w:val="bullet"/>
      <w:lvlText w:val="•"/>
      <w:lvlJc w:val="left"/>
      <w:pPr>
        <w:ind w:left="222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6" w:hanging="171"/>
      </w:pPr>
      <w:rPr/>
    </w:lvl>
    <w:lvl w:ilvl="2">
      <w:start w:val="0"/>
      <w:numFmt w:val="bullet"/>
      <w:lvlText w:val="•"/>
      <w:lvlJc w:val="left"/>
      <w:pPr>
        <w:ind w:left="853" w:hanging="171.0000000000001"/>
      </w:pPr>
      <w:rPr/>
    </w:lvl>
    <w:lvl w:ilvl="3">
      <w:start w:val="0"/>
      <w:numFmt w:val="bullet"/>
      <w:lvlText w:val="•"/>
      <w:lvlJc w:val="left"/>
      <w:pPr>
        <w:ind w:left="1170" w:hanging="171"/>
      </w:pPr>
      <w:rPr/>
    </w:lvl>
    <w:lvl w:ilvl="4">
      <w:start w:val="0"/>
      <w:numFmt w:val="bullet"/>
      <w:lvlText w:val="•"/>
      <w:lvlJc w:val="left"/>
      <w:pPr>
        <w:ind w:left="1486" w:hanging="171"/>
      </w:pPr>
      <w:rPr/>
    </w:lvl>
    <w:lvl w:ilvl="5">
      <w:start w:val="0"/>
      <w:numFmt w:val="bullet"/>
      <w:lvlText w:val="•"/>
      <w:lvlJc w:val="left"/>
      <w:pPr>
        <w:ind w:left="1803" w:hanging="170.99999999999977"/>
      </w:pPr>
      <w:rPr/>
    </w:lvl>
    <w:lvl w:ilvl="6">
      <w:start w:val="0"/>
      <w:numFmt w:val="bullet"/>
      <w:lvlText w:val="•"/>
      <w:lvlJc w:val="left"/>
      <w:pPr>
        <w:ind w:left="2120" w:hanging="171"/>
      </w:pPr>
      <w:rPr/>
    </w:lvl>
    <w:lvl w:ilvl="7">
      <w:start w:val="0"/>
      <w:numFmt w:val="bullet"/>
      <w:lvlText w:val="•"/>
      <w:lvlJc w:val="left"/>
      <w:pPr>
        <w:ind w:left="2436" w:hanging="171"/>
      </w:pPr>
      <w:rPr/>
    </w:lvl>
    <w:lvl w:ilvl="8">
      <w:start w:val="0"/>
      <w:numFmt w:val="bullet"/>
      <w:lvlText w:val="•"/>
      <w:lvlJc w:val="left"/>
      <w:pPr>
        <w:ind w:left="2753" w:hanging="171"/>
      </w:pPr>
      <w:rPr/>
    </w:lvl>
  </w:abstractNum>
  <w:abstractNum w:abstractNumId="9">
    <w:lvl w:ilvl="0">
      <w:start w:val="0"/>
      <w:numFmt w:val="bullet"/>
      <w:lvlText w:val="•"/>
      <w:lvlJc w:val="left"/>
      <w:pPr>
        <w:ind w:left="222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-"/>
      <w:lvlJc w:val="left"/>
      <w:pPr>
        <w:ind w:left="400" w:hanging="171"/>
      </w:pPr>
      <w:rPr>
        <w:rFonts w:ascii="Calibri" w:cs="Calibri" w:eastAsia="Calibri" w:hAnsi="Calibri"/>
      </w:rPr>
    </w:lvl>
    <w:lvl w:ilvl="2">
      <w:start w:val="0"/>
      <w:numFmt w:val="bullet"/>
      <w:lvlText w:val="•"/>
      <w:lvlJc w:val="left"/>
      <w:pPr>
        <w:ind w:left="816" w:hanging="171"/>
      </w:pPr>
      <w:rPr/>
    </w:lvl>
    <w:lvl w:ilvl="3">
      <w:start w:val="0"/>
      <w:numFmt w:val="bullet"/>
      <w:lvlText w:val="•"/>
      <w:lvlJc w:val="left"/>
      <w:pPr>
        <w:ind w:left="1233" w:hanging="171"/>
      </w:pPr>
      <w:rPr/>
    </w:lvl>
    <w:lvl w:ilvl="4">
      <w:start w:val="0"/>
      <w:numFmt w:val="bullet"/>
      <w:lvlText w:val="•"/>
      <w:lvlJc w:val="left"/>
      <w:pPr>
        <w:ind w:left="1649" w:hanging="171"/>
      </w:pPr>
      <w:rPr/>
    </w:lvl>
    <w:lvl w:ilvl="5">
      <w:start w:val="0"/>
      <w:numFmt w:val="bullet"/>
      <w:lvlText w:val="•"/>
      <w:lvlJc w:val="left"/>
      <w:pPr>
        <w:ind w:left="2066" w:hanging="171"/>
      </w:pPr>
      <w:rPr/>
    </w:lvl>
    <w:lvl w:ilvl="6">
      <w:start w:val="0"/>
      <w:numFmt w:val="bullet"/>
      <w:lvlText w:val="•"/>
      <w:lvlJc w:val="left"/>
      <w:pPr>
        <w:ind w:left="2483" w:hanging="171"/>
      </w:pPr>
      <w:rPr/>
    </w:lvl>
    <w:lvl w:ilvl="7">
      <w:start w:val="0"/>
      <w:numFmt w:val="bullet"/>
      <w:lvlText w:val="•"/>
      <w:lvlJc w:val="left"/>
      <w:pPr>
        <w:ind w:left="2899" w:hanging="171.00000000000045"/>
      </w:pPr>
      <w:rPr/>
    </w:lvl>
    <w:lvl w:ilvl="8">
      <w:start w:val="0"/>
      <w:numFmt w:val="bullet"/>
      <w:lvlText w:val="•"/>
      <w:lvlJc w:val="left"/>
      <w:pPr>
        <w:ind w:left="3316" w:hanging="171"/>
      </w:pPr>
      <w:rPr/>
    </w:lvl>
  </w:abstractNum>
  <w:abstractNum w:abstractNumId="10">
    <w:lvl w:ilvl="0">
      <w:start w:val="0"/>
      <w:numFmt w:val="bullet"/>
      <w:lvlText w:val="•"/>
      <w:lvlJc w:val="left"/>
      <w:pPr>
        <w:ind w:left="222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6" w:hanging="171"/>
      </w:pPr>
      <w:rPr/>
    </w:lvl>
    <w:lvl w:ilvl="2">
      <w:start w:val="0"/>
      <w:numFmt w:val="bullet"/>
      <w:lvlText w:val="•"/>
      <w:lvlJc w:val="left"/>
      <w:pPr>
        <w:ind w:left="853" w:hanging="171.0000000000001"/>
      </w:pPr>
      <w:rPr/>
    </w:lvl>
    <w:lvl w:ilvl="3">
      <w:start w:val="0"/>
      <w:numFmt w:val="bullet"/>
      <w:lvlText w:val="•"/>
      <w:lvlJc w:val="left"/>
      <w:pPr>
        <w:ind w:left="1170" w:hanging="171"/>
      </w:pPr>
      <w:rPr/>
    </w:lvl>
    <w:lvl w:ilvl="4">
      <w:start w:val="0"/>
      <w:numFmt w:val="bullet"/>
      <w:lvlText w:val="•"/>
      <w:lvlJc w:val="left"/>
      <w:pPr>
        <w:ind w:left="1487" w:hanging="171"/>
      </w:pPr>
      <w:rPr/>
    </w:lvl>
    <w:lvl w:ilvl="5">
      <w:start w:val="0"/>
      <w:numFmt w:val="bullet"/>
      <w:lvlText w:val="•"/>
      <w:lvlJc w:val="left"/>
      <w:pPr>
        <w:ind w:left="1804" w:hanging="171"/>
      </w:pPr>
      <w:rPr/>
    </w:lvl>
    <w:lvl w:ilvl="6">
      <w:start w:val="0"/>
      <w:numFmt w:val="bullet"/>
      <w:lvlText w:val="•"/>
      <w:lvlJc w:val="left"/>
      <w:pPr>
        <w:ind w:left="2121" w:hanging="171"/>
      </w:pPr>
      <w:rPr/>
    </w:lvl>
    <w:lvl w:ilvl="7">
      <w:start w:val="0"/>
      <w:numFmt w:val="bullet"/>
      <w:lvlText w:val="•"/>
      <w:lvlJc w:val="left"/>
      <w:pPr>
        <w:ind w:left="2438" w:hanging="171"/>
      </w:pPr>
      <w:rPr/>
    </w:lvl>
    <w:lvl w:ilvl="8">
      <w:start w:val="0"/>
      <w:numFmt w:val="bullet"/>
      <w:lvlText w:val="•"/>
      <w:lvlJc w:val="left"/>
      <w:pPr>
        <w:ind w:left="2755" w:hanging="171"/>
      </w:pPr>
      <w:rPr/>
    </w:lvl>
  </w:abstractNum>
  <w:abstractNum w:abstractNumId="11">
    <w:lvl w:ilvl="0">
      <w:start w:val="0"/>
      <w:numFmt w:val="bullet"/>
      <w:lvlText w:val="•"/>
      <w:lvlJc w:val="left"/>
      <w:pPr>
        <w:ind w:left="224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475" w:hanging="171"/>
      </w:pPr>
      <w:rPr/>
    </w:lvl>
    <w:lvl w:ilvl="2">
      <w:start w:val="0"/>
      <w:numFmt w:val="bullet"/>
      <w:lvlText w:val="•"/>
      <w:lvlJc w:val="left"/>
      <w:pPr>
        <w:ind w:left="731" w:hanging="171.0000000000001"/>
      </w:pPr>
      <w:rPr/>
    </w:lvl>
    <w:lvl w:ilvl="3">
      <w:start w:val="0"/>
      <w:numFmt w:val="bullet"/>
      <w:lvlText w:val="•"/>
      <w:lvlJc w:val="left"/>
      <w:pPr>
        <w:ind w:left="987" w:hanging="171"/>
      </w:pPr>
      <w:rPr/>
    </w:lvl>
    <w:lvl w:ilvl="4">
      <w:start w:val="0"/>
      <w:numFmt w:val="bullet"/>
      <w:lvlText w:val="•"/>
      <w:lvlJc w:val="left"/>
      <w:pPr>
        <w:ind w:left="1243" w:hanging="171"/>
      </w:pPr>
      <w:rPr/>
    </w:lvl>
    <w:lvl w:ilvl="5">
      <w:start w:val="0"/>
      <w:numFmt w:val="bullet"/>
      <w:lvlText w:val="•"/>
      <w:lvlJc w:val="left"/>
      <w:pPr>
        <w:ind w:left="1499" w:hanging="171"/>
      </w:pPr>
      <w:rPr/>
    </w:lvl>
    <w:lvl w:ilvl="6">
      <w:start w:val="0"/>
      <w:numFmt w:val="bullet"/>
      <w:lvlText w:val="•"/>
      <w:lvlJc w:val="left"/>
      <w:pPr>
        <w:ind w:left="1754" w:hanging="171"/>
      </w:pPr>
      <w:rPr/>
    </w:lvl>
    <w:lvl w:ilvl="7">
      <w:start w:val="0"/>
      <w:numFmt w:val="bullet"/>
      <w:lvlText w:val="•"/>
      <w:lvlJc w:val="left"/>
      <w:pPr>
        <w:ind w:left="2010" w:hanging="171"/>
      </w:pPr>
      <w:rPr/>
    </w:lvl>
    <w:lvl w:ilvl="8">
      <w:start w:val="0"/>
      <w:numFmt w:val="bullet"/>
      <w:lvlText w:val="•"/>
      <w:lvlJc w:val="left"/>
      <w:pPr>
        <w:ind w:left="2266" w:hanging="171"/>
      </w:pPr>
      <w:rPr/>
    </w:lvl>
  </w:abstractNum>
  <w:abstractNum w:abstractNumId="12">
    <w:lvl w:ilvl="0">
      <w:start w:val="0"/>
      <w:numFmt w:val="bullet"/>
      <w:lvlText w:val="•"/>
      <w:lvlJc w:val="left"/>
      <w:pPr>
        <w:ind w:left="222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612" w:hanging="170"/>
      </w:pPr>
      <w:rPr/>
    </w:lvl>
    <w:lvl w:ilvl="2">
      <w:start w:val="0"/>
      <w:numFmt w:val="bullet"/>
      <w:lvlText w:val="•"/>
      <w:lvlJc w:val="left"/>
      <w:pPr>
        <w:ind w:left="1005" w:hanging="170"/>
      </w:pPr>
      <w:rPr/>
    </w:lvl>
    <w:lvl w:ilvl="3">
      <w:start w:val="0"/>
      <w:numFmt w:val="bullet"/>
      <w:lvlText w:val="•"/>
      <w:lvlJc w:val="left"/>
      <w:pPr>
        <w:ind w:left="1398" w:hanging="170"/>
      </w:pPr>
      <w:rPr/>
    </w:lvl>
    <w:lvl w:ilvl="4">
      <w:start w:val="0"/>
      <w:numFmt w:val="bullet"/>
      <w:lvlText w:val="•"/>
      <w:lvlJc w:val="left"/>
      <w:pPr>
        <w:ind w:left="1790" w:hanging="170"/>
      </w:pPr>
      <w:rPr/>
    </w:lvl>
    <w:lvl w:ilvl="5">
      <w:start w:val="0"/>
      <w:numFmt w:val="bullet"/>
      <w:lvlText w:val="•"/>
      <w:lvlJc w:val="left"/>
      <w:pPr>
        <w:ind w:left="2183" w:hanging="170"/>
      </w:pPr>
      <w:rPr/>
    </w:lvl>
    <w:lvl w:ilvl="6">
      <w:start w:val="0"/>
      <w:numFmt w:val="bullet"/>
      <w:lvlText w:val="•"/>
      <w:lvlJc w:val="left"/>
      <w:pPr>
        <w:ind w:left="2576" w:hanging="170"/>
      </w:pPr>
      <w:rPr/>
    </w:lvl>
    <w:lvl w:ilvl="7">
      <w:start w:val="0"/>
      <w:numFmt w:val="bullet"/>
      <w:lvlText w:val="•"/>
      <w:lvlJc w:val="left"/>
      <w:pPr>
        <w:ind w:left="2968" w:hanging="170"/>
      </w:pPr>
      <w:rPr/>
    </w:lvl>
    <w:lvl w:ilvl="8">
      <w:start w:val="0"/>
      <w:numFmt w:val="bullet"/>
      <w:lvlText w:val="•"/>
      <w:lvlJc w:val="left"/>
      <w:pPr>
        <w:ind w:left="3361" w:hanging="170"/>
      </w:pPr>
      <w:rPr/>
    </w:lvl>
  </w:abstractNum>
  <w:abstractNum w:abstractNumId="13">
    <w:lvl w:ilvl="0">
      <w:start w:val="0"/>
      <w:numFmt w:val="bullet"/>
      <w:lvlText w:val="•"/>
      <w:lvlJc w:val="left"/>
      <w:pPr>
        <w:ind w:left="224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7" w:hanging="171"/>
      </w:pPr>
      <w:rPr/>
    </w:lvl>
    <w:lvl w:ilvl="2">
      <w:start w:val="0"/>
      <w:numFmt w:val="bullet"/>
      <w:lvlText w:val="•"/>
      <w:lvlJc w:val="left"/>
      <w:pPr>
        <w:ind w:left="854" w:hanging="170.9999999999999"/>
      </w:pPr>
      <w:rPr/>
    </w:lvl>
    <w:lvl w:ilvl="3">
      <w:start w:val="0"/>
      <w:numFmt w:val="bullet"/>
      <w:lvlText w:val="•"/>
      <w:lvlJc w:val="left"/>
      <w:pPr>
        <w:ind w:left="1171" w:hanging="171"/>
      </w:pPr>
      <w:rPr/>
    </w:lvl>
    <w:lvl w:ilvl="4">
      <w:start w:val="0"/>
      <w:numFmt w:val="bullet"/>
      <w:lvlText w:val="•"/>
      <w:lvlJc w:val="left"/>
      <w:pPr>
        <w:ind w:left="1488" w:hanging="170.99999999999977"/>
      </w:pPr>
      <w:rPr/>
    </w:lvl>
    <w:lvl w:ilvl="5">
      <w:start w:val="0"/>
      <w:numFmt w:val="bullet"/>
      <w:lvlText w:val="•"/>
      <w:lvlJc w:val="left"/>
      <w:pPr>
        <w:ind w:left="1806" w:hanging="171"/>
      </w:pPr>
      <w:rPr/>
    </w:lvl>
    <w:lvl w:ilvl="6">
      <w:start w:val="0"/>
      <w:numFmt w:val="bullet"/>
      <w:lvlText w:val="•"/>
      <w:lvlJc w:val="left"/>
      <w:pPr>
        <w:ind w:left="2123" w:hanging="170.99999999999977"/>
      </w:pPr>
      <w:rPr/>
    </w:lvl>
    <w:lvl w:ilvl="7">
      <w:start w:val="0"/>
      <w:numFmt w:val="bullet"/>
      <w:lvlText w:val="•"/>
      <w:lvlJc w:val="left"/>
      <w:pPr>
        <w:ind w:left="2440" w:hanging="171"/>
      </w:pPr>
      <w:rPr/>
    </w:lvl>
    <w:lvl w:ilvl="8">
      <w:start w:val="0"/>
      <w:numFmt w:val="bullet"/>
      <w:lvlText w:val="•"/>
      <w:lvlJc w:val="left"/>
      <w:pPr>
        <w:ind w:left="2757" w:hanging="171.00000000000045"/>
      </w:pPr>
      <w:rPr/>
    </w:lvl>
  </w:abstractNum>
  <w:abstractNum w:abstractNumId="14">
    <w:lvl w:ilvl="0">
      <w:start w:val="0"/>
      <w:numFmt w:val="bullet"/>
      <w:lvlText w:val="•"/>
      <w:lvlJc w:val="left"/>
      <w:pPr>
        <w:ind w:left="224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3900" w:hanging="170"/>
      </w:pPr>
      <w:rPr/>
    </w:lvl>
    <w:lvl w:ilvl="2">
      <w:start w:val="0"/>
      <w:numFmt w:val="bullet"/>
      <w:lvlText w:val="•"/>
      <w:lvlJc w:val="left"/>
      <w:pPr>
        <w:ind w:left="3928" w:hanging="170"/>
      </w:pPr>
      <w:rPr/>
    </w:lvl>
    <w:lvl w:ilvl="3">
      <w:start w:val="0"/>
      <w:numFmt w:val="bullet"/>
      <w:lvlText w:val="•"/>
      <w:lvlJc w:val="left"/>
      <w:pPr>
        <w:ind w:left="3956" w:hanging="170"/>
      </w:pPr>
      <w:rPr/>
    </w:lvl>
    <w:lvl w:ilvl="4">
      <w:start w:val="0"/>
      <w:numFmt w:val="bullet"/>
      <w:lvlText w:val="•"/>
      <w:lvlJc w:val="left"/>
      <w:pPr>
        <w:ind w:left="3984" w:hanging="170"/>
      </w:pPr>
      <w:rPr/>
    </w:lvl>
    <w:lvl w:ilvl="5">
      <w:start w:val="0"/>
      <w:numFmt w:val="bullet"/>
      <w:lvlText w:val="•"/>
      <w:lvlJc w:val="left"/>
      <w:pPr>
        <w:ind w:left="4012" w:hanging="170"/>
      </w:pPr>
      <w:rPr/>
    </w:lvl>
    <w:lvl w:ilvl="6">
      <w:start w:val="0"/>
      <w:numFmt w:val="bullet"/>
      <w:lvlText w:val="•"/>
      <w:lvlJc w:val="left"/>
      <w:pPr>
        <w:ind w:left="4040" w:hanging="170"/>
      </w:pPr>
      <w:rPr/>
    </w:lvl>
    <w:lvl w:ilvl="7">
      <w:start w:val="0"/>
      <w:numFmt w:val="bullet"/>
      <w:lvlText w:val="•"/>
      <w:lvlJc w:val="left"/>
      <w:pPr>
        <w:ind w:left="4068" w:hanging="170"/>
      </w:pPr>
      <w:rPr/>
    </w:lvl>
    <w:lvl w:ilvl="8">
      <w:start w:val="0"/>
      <w:numFmt w:val="bullet"/>
      <w:lvlText w:val="•"/>
      <w:lvlJc w:val="left"/>
      <w:pPr>
        <w:ind w:left="4096" w:hanging="170"/>
      </w:pPr>
      <w:rPr/>
    </w:lvl>
  </w:abstractNum>
  <w:abstractNum w:abstractNumId="15">
    <w:lvl w:ilvl="0">
      <w:start w:val="0"/>
      <w:numFmt w:val="bullet"/>
      <w:lvlText w:val="•"/>
      <w:lvlJc w:val="left"/>
      <w:pPr>
        <w:ind w:left="222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6" w:hanging="171"/>
      </w:pPr>
      <w:rPr/>
    </w:lvl>
    <w:lvl w:ilvl="2">
      <w:start w:val="0"/>
      <w:numFmt w:val="bullet"/>
      <w:lvlText w:val="•"/>
      <w:lvlJc w:val="left"/>
      <w:pPr>
        <w:ind w:left="853" w:hanging="171.0000000000001"/>
      </w:pPr>
      <w:rPr/>
    </w:lvl>
    <w:lvl w:ilvl="3">
      <w:start w:val="0"/>
      <w:numFmt w:val="bullet"/>
      <w:lvlText w:val="•"/>
      <w:lvlJc w:val="left"/>
      <w:pPr>
        <w:ind w:left="1170" w:hanging="171"/>
      </w:pPr>
      <w:rPr/>
    </w:lvl>
    <w:lvl w:ilvl="4">
      <w:start w:val="0"/>
      <w:numFmt w:val="bullet"/>
      <w:lvlText w:val="•"/>
      <w:lvlJc w:val="left"/>
      <w:pPr>
        <w:ind w:left="1487" w:hanging="171"/>
      </w:pPr>
      <w:rPr/>
    </w:lvl>
    <w:lvl w:ilvl="5">
      <w:start w:val="0"/>
      <w:numFmt w:val="bullet"/>
      <w:lvlText w:val="•"/>
      <w:lvlJc w:val="left"/>
      <w:pPr>
        <w:ind w:left="1804" w:hanging="171"/>
      </w:pPr>
      <w:rPr/>
    </w:lvl>
    <w:lvl w:ilvl="6">
      <w:start w:val="0"/>
      <w:numFmt w:val="bullet"/>
      <w:lvlText w:val="•"/>
      <w:lvlJc w:val="left"/>
      <w:pPr>
        <w:ind w:left="2121" w:hanging="171"/>
      </w:pPr>
      <w:rPr/>
    </w:lvl>
    <w:lvl w:ilvl="7">
      <w:start w:val="0"/>
      <w:numFmt w:val="bullet"/>
      <w:lvlText w:val="•"/>
      <w:lvlJc w:val="left"/>
      <w:pPr>
        <w:ind w:left="2438" w:hanging="171"/>
      </w:pPr>
      <w:rPr/>
    </w:lvl>
    <w:lvl w:ilvl="8">
      <w:start w:val="0"/>
      <w:numFmt w:val="bullet"/>
      <w:lvlText w:val="•"/>
      <w:lvlJc w:val="left"/>
      <w:pPr>
        <w:ind w:left="2755" w:hanging="171"/>
      </w:pPr>
      <w:rPr/>
    </w:lvl>
  </w:abstractNum>
  <w:abstractNum w:abstractNumId="16">
    <w:lvl w:ilvl="0">
      <w:start w:val="0"/>
      <w:numFmt w:val="bullet"/>
      <w:lvlText w:val="•"/>
      <w:lvlJc w:val="left"/>
      <w:pPr>
        <w:ind w:left="224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7" w:hanging="171"/>
      </w:pPr>
      <w:rPr/>
    </w:lvl>
    <w:lvl w:ilvl="2">
      <w:start w:val="0"/>
      <w:numFmt w:val="bullet"/>
      <w:lvlText w:val="•"/>
      <w:lvlJc w:val="left"/>
      <w:pPr>
        <w:ind w:left="854" w:hanging="170.9999999999999"/>
      </w:pPr>
      <w:rPr/>
    </w:lvl>
    <w:lvl w:ilvl="3">
      <w:start w:val="0"/>
      <w:numFmt w:val="bullet"/>
      <w:lvlText w:val="•"/>
      <w:lvlJc w:val="left"/>
      <w:pPr>
        <w:ind w:left="1171" w:hanging="171"/>
      </w:pPr>
      <w:rPr/>
    </w:lvl>
    <w:lvl w:ilvl="4">
      <w:start w:val="0"/>
      <w:numFmt w:val="bullet"/>
      <w:lvlText w:val="•"/>
      <w:lvlJc w:val="left"/>
      <w:pPr>
        <w:ind w:left="1488" w:hanging="170.99999999999977"/>
      </w:pPr>
      <w:rPr/>
    </w:lvl>
    <w:lvl w:ilvl="5">
      <w:start w:val="0"/>
      <w:numFmt w:val="bullet"/>
      <w:lvlText w:val="•"/>
      <w:lvlJc w:val="left"/>
      <w:pPr>
        <w:ind w:left="1806" w:hanging="171"/>
      </w:pPr>
      <w:rPr/>
    </w:lvl>
    <w:lvl w:ilvl="6">
      <w:start w:val="0"/>
      <w:numFmt w:val="bullet"/>
      <w:lvlText w:val="•"/>
      <w:lvlJc w:val="left"/>
      <w:pPr>
        <w:ind w:left="2123" w:hanging="170.99999999999977"/>
      </w:pPr>
      <w:rPr/>
    </w:lvl>
    <w:lvl w:ilvl="7">
      <w:start w:val="0"/>
      <w:numFmt w:val="bullet"/>
      <w:lvlText w:val="•"/>
      <w:lvlJc w:val="left"/>
      <w:pPr>
        <w:ind w:left="2440" w:hanging="171"/>
      </w:pPr>
      <w:rPr/>
    </w:lvl>
    <w:lvl w:ilvl="8">
      <w:start w:val="0"/>
      <w:numFmt w:val="bullet"/>
      <w:lvlText w:val="•"/>
      <w:lvlJc w:val="left"/>
      <w:pPr>
        <w:ind w:left="2757" w:hanging="171.00000000000045"/>
      </w:pPr>
      <w:rPr/>
    </w:lvl>
  </w:abstractNum>
  <w:abstractNum w:abstractNumId="17">
    <w:lvl w:ilvl="0">
      <w:start w:val="0"/>
      <w:numFmt w:val="bullet"/>
      <w:lvlText w:val="•"/>
      <w:lvlJc w:val="left"/>
      <w:pPr>
        <w:ind w:left="222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−"/>
      <w:lvlJc w:val="left"/>
      <w:pPr>
        <w:ind w:left="392" w:hanging="169.99999999999997"/>
      </w:pPr>
      <w:rPr>
        <w:rFonts w:ascii="Century Gothic" w:cs="Century Gothic" w:eastAsia="Century Gothic" w:hAnsi="Century Gothic"/>
        <w:sz w:val="17"/>
        <w:szCs w:val="17"/>
      </w:rPr>
    </w:lvl>
    <w:lvl w:ilvl="2">
      <w:start w:val="0"/>
      <w:numFmt w:val="bullet"/>
      <w:lvlText w:val="•"/>
      <w:lvlJc w:val="left"/>
      <w:pPr>
        <w:ind w:left="816" w:hanging="170"/>
      </w:pPr>
      <w:rPr/>
    </w:lvl>
    <w:lvl w:ilvl="3">
      <w:start w:val="0"/>
      <w:numFmt w:val="bullet"/>
      <w:lvlText w:val="•"/>
      <w:lvlJc w:val="left"/>
      <w:pPr>
        <w:ind w:left="1233" w:hanging="170"/>
      </w:pPr>
      <w:rPr/>
    </w:lvl>
    <w:lvl w:ilvl="4">
      <w:start w:val="0"/>
      <w:numFmt w:val="bullet"/>
      <w:lvlText w:val="•"/>
      <w:lvlJc w:val="left"/>
      <w:pPr>
        <w:ind w:left="1649" w:hanging="170"/>
      </w:pPr>
      <w:rPr/>
    </w:lvl>
    <w:lvl w:ilvl="5">
      <w:start w:val="0"/>
      <w:numFmt w:val="bullet"/>
      <w:lvlText w:val="•"/>
      <w:lvlJc w:val="left"/>
      <w:pPr>
        <w:ind w:left="2066" w:hanging="170"/>
      </w:pPr>
      <w:rPr/>
    </w:lvl>
    <w:lvl w:ilvl="6">
      <w:start w:val="0"/>
      <w:numFmt w:val="bullet"/>
      <w:lvlText w:val="•"/>
      <w:lvlJc w:val="left"/>
      <w:pPr>
        <w:ind w:left="2483" w:hanging="170"/>
      </w:pPr>
      <w:rPr/>
    </w:lvl>
    <w:lvl w:ilvl="7">
      <w:start w:val="0"/>
      <w:numFmt w:val="bullet"/>
      <w:lvlText w:val="•"/>
      <w:lvlJc w:val="left"/>
      <w:pPr>
        <w:ind w:left="2899" w:hanging="170"/>
      </w:pPr>
      <w:rPr/>
    </w:lvl>
    <w:lvl w:ilvl="8">
      <w:start w:val="0"/>
      <w:numFmt w:val="bullet"/>
      <w:lvlText w:val="•"/>
      <w:lvlJc w:val="left"/>
      <w:pPr>
        <w:ind w:left="3316" w:hanging="170"/>
      </w:pPr>
      <w:rPr/>
    </w:lvl>
  </w:abstractNum>
  <w:abstractNum w:abstractNumId="18">
    <w:lvl w:ilvl="0">
      <w:start w:val="0"/>
      <w:numFmt w:val="bullet"/>
      <w:lvlText w:val="•"/>
      <w:lvlJc w:val="left"/>
      <w:pPr>
        <w:ind w:left="222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−"/>
      <w:lvlJc w:val="left"/>
      <w:pPr>
        <w:ind w:left="392" w:hanging="171"/>
      </w:pPr>
      <w:rPr>
        <w:rFonts w:ascii="Century Gothic" w:cs="Century Gothic" w:eastAsia="Century Gothic" w:hAnsi="Century Gothic"/>
        <w:sz w:val="17"/>
        <w:szCs w:val="17"/>
      </w:rPr>
    </w:lvl>
    <w:lvl w:ilvl="2">
      <w:start w:val="0"/>
      <w:numFmt w:val="bullet"/>
      <w:lvlText w:val="•"/>
      <w:lvlJc w:val="left"/>
      <w:pPr>
        <w:ind w:left="731" w:hanging="171.0000000000001"/>
      </w:pPr>
      <w:rPr/>
    </w:lvl>
    <w:lvl w:ilvl="3">
      <w:start w:val="0"/>
      <w:numFmt w:val="bullet"/>
      <w:lvlText w:val="•"/>
      <w:lvlJc w:val="left"/>
      <w:pPr>
        <w:ind w:left="1063" w:hanging="171.0000000000001"/>
      </w:pPr>
      <w:rPr/>
    </w:lvl>
    <w:lvl w:ilvl="4">
      <w:start w:val="0"/>
      <w:numFmt w:val="bullet"/>
      <w:lvlText w:val="•"/>
      <w:lvlJc w:val="left"/>
      <w:pPr>
        <w:ind w:left="1395" w:hanging="171"/>
      </w:pPr>
      <w:rPr/>
    </w:lvl>
    <w:lvl w:ilvl="5">
      <w:start w:val="0"/>
      <w:numFmt w:val="bullet"/>
      <w:lvlText w:val="•"/>
      <w:lvlJc w:val="left"/>
      <w:pPr>
        <w:ind w:left="1727" w:hanging="171"/>
      </w:pPr>
      <w:rPr/>
    </w:lvl>
    <w:lvl w:ilvl="6">
      <w:start w:val="0"/>
      <w:numFmt w:val="bullet"/>
      <w:lvlText w:val="•"/>
      <w:lvlJc w:val="left"/>
      <w:pPr>
        <w:ind w:left="2059" w:hanging="171"/>
      </w:pPr>
      <w:rPr/>
    </w:lvl>
    <w:lvl w:ilvl="7">
      <w:start w:val="0"/>
      <w:numFmt w:val="bullet"/>
      <w:lvlText w:val="•"/>
      <w:lvlJc w:val="left"/>
      <w:pPr>
        <w:ind w:left="2391" w:hanging="171"/>
      </w:pPr>
      <w:rPr/>
    </w:lvl>
    <w:lvl w:ilvl="8">
      <w:start w:val="0"/>
      <w:numFmt w:val="bullet"/>
      <w:lvlText w:val="•"/>
      <w:lvlJc w:val="left"/>
      <w:pPr>
        <w:ind w:left="2723" w:hanging="171"/>
      </w:pPr>
      <w:rPr/>
    </w:lvl>
  </w:abstractNum>
  <w:abstractNum w:abstractNumId="19">
    <w:lvl w:ilvl="0">
      <w:start w:val="0"/>
      <w:numFmt w:val="bullet"/>
      <w:lvlText w:val="•"/>
      <w:lvlJc w:val="left"/>
      <w:pPr>
        <w:ind w:left="222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6" w:hanging="170"/>
      </w:pPr>
      <w:rPr/>
    </w:lvl>
    <w:lvl w:ilvl="2">
      <w:start w:val="0"/>
      <w:numFmt w:val="bullet"/>
      <w:lvlText w:val="•"/>
      <w:lvlJc w:val="left"/>
      <w:pPr>
        <w:ind w:left="853" w:hanging="170"/>
      </w:pPr>
      <w:rPr/>
    </w:lvl>
    <w:lvl w:ilvl="3">
      <w:start w:val="0"/>
      <w:numFmt w:val="bullet"/>
      <w:lvlText w:val="•"/>
      <w:lvlJc w:val="left"/>
      <w:pPr>
        <w:ind w:left="1170" w:hanging="170"/>
      </w:pPr>
      <w:rPr/>
    </w:lvl>
    <w:lvl w:ilvl="4">
      <w:start w:val="0"/>
      <w:numFmt w:val="bullet"/>
      <w:lvlText w:val="•"/>
      <w:lvlJc w:val="left"/>
      <w:pPr>
        <w:ind w:left="1486" w:hanging="170"/>
      </w:pPr>
      <w:rPr/>
    </w:lvl>
    <w:lvl w:ilvl="5">
      <w:start w:val="0"/>
      <w:numFmt w:val="bullet"/>
      <w:lvlText w:val="•"/>
      <w:lvlJc w:val="left"/>
      <w:pPr>
        <w:ind w:left="1803" w:hanging="170"/>
      </w:pPr>
      <w:rPr/>
    </w:lvl>
    <w:lvl w:ilvl="6">
      <w:start w:val="0"/>
      <w:numFmt w:val="bullet"/>
      <w:lvlText w:val="•"/>
      <w:lvlJc w:val="left"/>
      <w:pPr>
        <w:ind w:left="2120" w:hanging="170"/>
      </w:pPr>
      <w:rPr/>
    </w:lvl>
    <w:lvl w:ilvl="7">
      <w:start w:val="0"/>
      <w:numFmt w:val="bullet"/>
      <w:lvlText w:val="•"/>
      <w:lvlJc w:val="left"/>
      <w:pPr>
        <w:ind w:left="2436" w:hanging="170"/>
      </w:pPr>
      <w:rPr/>
    </w:lvl>
    <w:lvl w:ilvl="8">
      <w:start w:val="0"/>
      <w:numFmt w:val="bullet"/>
      <w:lvlText w:val="•"/>
      <w:lvlJc w:val="left"/>
      <w:pPr>
        <w:ind w:left="2753" w:hanging="170"/>
      </w:pPr>
      <w:rPr/>
    </w:lvl>
  </w:abstractNum>
  <w:abstractNum w:abstractNumId="20">
    <w:lvl w:ilvl="0">
      <w:start w:val="0"/>
      <w:numFmt w:val="bullet"/>
      <w:lvlText w:val="•"/>
      <w:lvlJc w:val="left"/>
      <w:pPr>
        <w:ind w:left="223" w:hanging="171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497" w:hanging="171"/>
      </w:pPr>
      <w:rPr/>
    </w:lvl>
    <w:lvl w:ilvl="2">
      <w:start w:val="0"/>
      <w:numFmt w:val="bullet"/>
      <w:lvlText w:val="•"/>
      <w:lvlJc w:val="left"/>
      <w:pPr>
        <w:ind w:left="774" w:hanging="171"/>
      </w:pPr>
      <w:rPr/>
    </w:lvl>
    <w:lvl w:ilvl="3">
      <w:start w:val="0"/>
      <w:numFmt w:val="bullet"/>
      <w:lvlText w:val="•"/>
      <w:lvlJc w:val="left"/>
      <w:pPr>
        <w:ind w:left="1051" w:hanging="171"/>
      </w:pPr>
      <w:rPr/>
    </w:lvl>
    <w:lvl w:ilvl="4">
      <w:start w:val="0"/>
      <w:numFmt w:val="bullet"/>
      <w:lvlText w:val="•"/>
      <w:lvlJc w:val="left"/>
      <w:pPr>
        <w:ind w:left="1328" w:hanging="170.99999999999977"/>
      </w:pPr>
      <w:rPr/>
    </w:lvl>
    <w:lvl w:ilvl="5">
      <w:start w:val="0"/>
      <w:numFmt w:val="bullet"/>
      <w:lvlText w:val="•"/>
      <w:lvlJc w:val="left"/>
      <w:pPr>
        <w:ind w:left="1605" w:hanging="171"/>
      </w:pPr>
      <w:rPr/>
    </w:lvl>
    <w:lvl w:ilvl="6">
      <w:start w:val="0"/>
      <w:numFmt w:val="bullet"/>
      <w:lvlText w:val="•"/>
      <w:lvlJc w:val="left"/>
      <w:pPr>
        <w:ind w:left="1882" w:hanging="171"/>
      </w:pPr>
      <w:rPr/>
    </w:lvl>
    <w:lvl w:ilvl="7">
      <w:start w:val="0"/>
      <w:numFmt w:val="bullet"/>
      <w:lvlText w:val="•"/>
      <w:lvlJc w:val="left"/>
      <w:pPr>
        <w:ind w:left="2159" w:hanging="171"/>
      </w:pPr>
      <w:rPr/>
    </w:lvl>
    <w:lvl w:ilvl="8">
      <w:start w:val="0"/>
      <w:numFmt w:val="bullet"/>
      <w:lvlText w:val="•"/>
      <w:lvlJc w:val="left"/>
      <w:pPr>
        <w:ind w:left="2436" w:hanging="171"/>
      </w:pPr>
      <w:rPr/>
    </w:lvl>
  </w:abstractNum>
  <w:abstractNum w:abstractNumId="21">
    <w:lvl w:ilvl="0">
      <w:start w:val="0"/>
      <w:numFmt w:val="bullet"/>
      <w:lvlText w:val="•"/>
      <w:lvlJc w:val="left"/>
      <w:pPr>
        <w:ind w:left="223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7" w:hanging="170"/>
      </w:pPr>
      <w:rPr/>
    </w:lvl>
    <w:lvl w:ilvl="2">
      <w:start w:val="0"/>
      <w:numFmt w:val="bullet"/>
      <w:lvlText w:val="•"/>
      <w:lvlJc w:val="left"/>
      <w:pPr>
        <w:ind w:left="854" w:hanging="170"/>
      </w:pPr>
      <w:rPr/>
    </w:lvl>
    <w:lvl w:ilvl="3">
      <w:start w:val="0"/>
      <w:numFmt w:val="bullet"/>
      <w:lvlText w:val="•"/>
      <w:lvlJc w:val="left"/>
      <w:pPr>
        <w:ind w:left="1171" w:hanging="170"/>
      </w:pPr>
      <w:rPr/>
    </w:lvl>
    <w:lvl w:ilvl="4">
      <w:start w:val="0"/>
      <w:numFmt w:val="bullet"/>
      <w:lvlText w:val="•"/>
      <w:lvlJc w:val="left"/>
      <w:pPr>
        <w:ind w:left="1488" w:hanging="170"/>
      </w:pPr>
      <w:rPr/>
    </w:lvl>
    <w:lvl w:ilvl="5">
      <w:start w:val="0"/>
      <w:numFmt w:val="bullet"/>
      <w:lvlText w:val="•"/>
      <w:lvlJc w:val="left"/>
      <w:pPr>
        <w:ind w:left="1806" w:hanging="170"/>
      </w:pPr>
      <w:rPr/>
    </w:lvl>
    <w:lvl w:ilvl="6">
      <w:start w:val="0"/>
      <w:numFmt w:val="bullet"/>
      <w:lvlText w:val="•"/>
      <w:lvlJc w:val="left"/>
      <w:pPr>
        <w:ind w:left="2123" w:hanging="170"/>
      </w:pPr>
      <w:rPr/>
    </w:lvl>
    <w:lvl w:ilvl="7">
      <w:start w:val="0"/>
      <w:numFmt w:val="bullet"/>
      <w:lvlText w:val="•"/>
      <w:lvlJc w:val="left"/>
      <w:pPr>
        <w:ind w:left="2440" w:hanging="170"/>
      </w:pPr>
      <w:rPr/>
    </w:lvl>
    <w:lvl w:ilvl="8">
      <w:start w:val="0"/>
      <w:numFmt w:val="bullet"/>
      <w:lvlText w:val="•"/>
      <w:lvlJc w:val="left"/>
      <w:pPr>
        <w:ind w:left="2757" w:hanging="170"/>
      </w:pPr>
      <w:rPr/>
    </w:lvl>
  </w:abstractNum>
  <w:abstractNum w:abstractNumId="22">
    <w:lvl w:ilvl="0">
      <w:start w:val="0"/>
      <w:numFmt w:val="bullet"/>
      <w:lvlText w:val="•"/>
      <w:lvlJc w:val="left"/>
      <w:pPr>
        <w:ind w:left="1872" w:hanging="171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90" w:hanging="171"/>
      </w:pPr>
      <w:rPr/>
    </w:lvl>
    <w:lvl w:ilvl="2">
      <w:start w:val="0"/>
      <w:numFmt w:val="bullet"/>
      <w:lvlText w:val="•"/>
      <w:lvlJc w:val="left"/>
      <w:pPr>
        <w:ind w:left="961" w:hanging="171"/>
      </w:pPr>
      <w:rPr/>
    </w:lvl>
    <w:lvl w:ilvl="3">
      <w:start w:val="0"/>
      <w:numFmt w:val="bullet"/>
      <w:lvlText w:val="•"/>
      <w:lvlJc w:val="left"/>
      <w:pPr>
        <w:ind w:left="1331" w:hanging="171"/>
      </w:pPr>
      <w:rPr/>
    </w:lvl>
    <w:lvl w:ilvl="4">
      <w:start w:val="0"/>
      <w:numFmt w:val="bullet"/>
      <w:lvlText w:val="•"/>
      <w:lvlJc w:val="left"/>
      <w:pPr>
        <w:ind w:left="1702" w:hanging="171"/>
      </w:pPr>
      <w:rPr/>
    </w:lvl>
    <w:lvl w:ilvl="5">
      <w:start w:val="0"/>
      <w:numFmt w:val="bullet"/>
      <w:lvlText w:val="•"/>
      <w:lvlJc w:val="left"/>
      <w:pPr>
        <w:ind w:left="2073" w:hanging="170.99999999999977"/>
      </w:pPr>
      <w:rPr/>
    </w:lvl>
    <w:lvl w:ilvl="6">
      <w:start w:val="0"/>
      <w:numFmt w:val="bullet"/>
      <w:lvlText w:val="•"/>
      <w:lvlJc w:val="left"/>
      <w:pPr>
        <w:ind w:left="2443" w:hanging="171"/>
      </w:pPr>
      <w:rPr/>
    </w:lvl>
    <w:lvl w:ilvl="7">
      <w:start w:val="0"/>
      <w:numFmt w:val="bullet"/>
      <w:lvlText w:val="•"/>
      <w:lvlJc w:val="left"/>
      <w:pPr>
        <w:ind w:left="2814" w:hanging="171.00000000000045"/>
      </w:pPr>
      <w:rPr/>
    </w:lvl>
    <w:lvl w:ilvl="8">
      <w:start w:val="0"/>
      <w:numFmt w:val="bullet"/>
      <w:lvlText w:val="•"/>
      <w:lvlJc w:val="left"/>
      <w:pPr>
        <w:ind w:left="3184" w:hanging="171.00000000000045"/>
      </w:pPr>
      <w:rPr/>
    </w:lvl>
  </w:abstractNum>
  <w:abstractNum w:abstractNumId="23">
    <w:lvl w:ilvl="0">
      <w:start w:val="0"/>
      <w:numFmt w:val="bullet"/>
      <w:lvlText w:val="•"/>
      <w:lvlJc w:val="left"/>
      <w:pPr>
        <w:ind w:left="224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613" w:hanging="170"/>
      </w:pPr>
      <w:rPr/>
    </w:lvl>
    <w:lvl w:ilvl="2">
      <w:start w:val="0"/>
      <w:numFmt w:val="bullet"/>
      <w:lvlText w:val="•"/>
      <w:lvlJc w:val="left"/>
      <w:pPr>
        <w:ind w:left="1006" w:hanging="170"/>
      </w:pPr>
      <w:rPr/>
    </w:lvl>
    <w:lvl w:ilvl="3">
      <w:start w:val="0"/>
      <w:numFmt w:val="bullet"/>
      <w:lvlText w:val="•"/>
      <w:lvlJc w:val="left"/>
      <w:pPr>
        <w:ind w:left="1399" w:hanging="170"/>
      </w:pPr>
      <w:rPr/>
    </w:lvl>
    <w:lvl w:ilvl="4">
      <w:start w:val="0"/>
      <w:numFmt w:val="bullet"/>
      <w:lvlText w:val="•"/>
      <w:lvlJc w:val="left"/>
      <w:pPr>
        <w:ind w:left="1792" w:hanging="170"/>
      </w:pPr>
      <w:rPr/>
    </w:lvl>
    <w:lvl w:ilvl="5">
      <w:start w:val="0"/>
      <w:numFmt w:val="bullet"/>
      <w:lvlText w:val="•"/>
      <w:lvlJc w:val="left"/>
      <w:pPr>
        <w:ind w:left="2186" w:hanging="170"/>
      </w:pPr>
      <w:rPr/>
    </w:lvl>
    <w:lvl w:ilvl="6">
      <w:start w:val="0"/>
      <w:numFmt w:val="bullet"/>
      <w:lvlText w:val="•"/>
      <w:lvlJc w:val="left"/>
      <w:pPr>
        <w:ind w:left="2579" w:hanging="170"/>
      </w:pPr>
      <w:rPr/>
    </w:lvl>
    <w:lvl w:ilvl="7">
      <w:start w:val="0"/>
      <w:numFmt w:val="bullet"/>
      <w:lvlText w:val="•"/>
      <w:lvlJc w:val="left"/>
      <w:pPr>
        <w:ind w:left="2972" w:hanging="170"/>
      </w:pPr>
      <w:rPr/>
    </w:lvl>
    <w:lvl w:ilvl="8">
      <w:start w:val="0"/>
      <w:numFmt w:val="bullet"/>
      <w:lvlText w:val="•"/>
      <w:lvlJc w:val="left"/>
      <w:pPr>
        <w:ind w:left="3365" w:hanging="170"/>
      </w:pPr>
      <w:rPr/>
    </w:lvl>
  </w:abstractNum>
  <w:abstractNum w:abstractNumId="24">
    <w:lvl w:ilvl="0">
      <w:start w:val="0"/>
      <w:numFmt w:val="bullet"/>
      <w:lvlText w:val="•"/>
      <w:lvlJc w:val="left"/>
      <w:pPr>
        <w:ind w:left="222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6" w:hanging="171"/>
      </w:pPr>
      <w:rPr/>
    </w:lvl>
    <w:lvl w:ilvl="2">
      <w:start w:val="0"/>
      <w:numFmt w:val="bullet"/>
      <w:lvlText w:val="•"/>
      <w:lvlJc w:val="left"/>
      <w:pPr>
        <w:ind w:left="853" w:hanging="171.0000000000001"/>
      </w:pPr>
      <w:rPr/>
    </w:lvl>
    <w:lvl w:ilvl="3">
      <w:start w:val="0"/>
      <w:numFmt w:val="bullet"/>
      <w:lvlText w:val="•"/>
      <w:lvlJc w:val="left"/>
      <w:pPr>
        <w:ind w:left="1170" w:hanging="171"/>
      </w:pPr>
      <w:rPr/>
    </w:lvl>
    <w:lvl w:ilvl="4">
      <w:start w:val="0"/>
      <w:numFmt w:val="bullet"/>
      <w:lvlText w:val="•"/>
      <w:lvlJc w:val="left"/>
      <w:pPr>
        <w:ind w:left="1487" w:hanging="171"/>
      </w:pPr>
      <w:rPr/>
    </w:lvl>
    <w:lvl w:ilvl="5">
      <w:start w:val="0"/>
      <w:numFmt w:val="bullet"/>
      <w:lvlText w:val="•"/>
      <w:lvlJc w:val="left"/>
      <w:pPr>
        <w:ind w:left="1804" w:hanging="171"/>
      </w:pPr>
      <w:rPr/>
    </w:lvl>
    <w:lvl w:ilvl="6">
      <w:start w:val="0"/>
      <w:numFmt w:val="bullet"/>
      <w:lvlText w:val="•"/>
      <w:lvlJc w:val="left"/>
      <w:pPr>
        <w:ind w:left="2121" w:hanging="171"/>
      </w:pPr>
      <w:rPr/>
    </w:lvl>
    <w:lvl w:ilvl="7">
      <w:start w:val="0"/>
      <w:numFmt w:val="bullet"/>
      <w:lvlText w:val="•"/>
      <w:lvlJc w:val="left"/>
      <w:pPr>
        <w:ind w:left="2438" w:hanging="171"/>
      </w:pPr>
      <w:rPr/>
    </w:lvl>
    <w:lvl w:ilvl="8">
      <w:start w:val="0"/>
      <w:numFmt w:val="bullet"/>
      <w:lvlText w:val="•"/>
      <w:lvlJc w:val="left"/>
      <w:pPr>
        <w:ind w:left="2755" w:hanging="171"/>
      </w:pPr>
      <w:rPr/>
    </w:lvl>
  </w:abstractNum>
  <w:abstractNum w:abstractNumId="25">
    <w:lvl w:ilvl="0">
      <w:start w:val="0"/>
      <w:numFmt w:val="bullet"/>
      <w:lvlText w:val="•"/>
      <w:lvlJc w:val="left"/>
      <w:pPr>
        <w:ind w:left="222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612" w:hanging="170"/>
      </w:pPr>
      <w:rPr/>
    </w:lvl>
    <w:lvl w:ilvl="2">
      <w:start w:val="0"/>
      <w:numFmt w:val="bullet"/>
      <w:lvlText w:val="•"/>
      <w:lvlJc w:val="left"/>
      <w:pPr>
        <w:ind w:left="1005" w:hanging="170"/>
      </w:pPr>
      <w:rPr/>
    </w:lvl>
    <w:lvl w:ilvl="3">
      <w:start w:val="0"/>
      <w:numFmt w:val="bullet"/>
      <w:lvlText w:val="•"/>
      <w:lvlJc w:val="left"/>
      <w:pPr>
        <w:ind w:left="1398" w:hanging="170"/>
      </w:pPr>
      <w:rPr/>
    </w:lvl>
    <w:lvl w:ilvl="4">
      <w:start w:val="0"/>
      <w:numFmt w:val="bullet"/>
      <w:lvlText w:val="•"/>
      <w:lvlJc w:val="left"/>
      <w:pPr>
        <w:ind w:left="1791" w:hanging="170"/>
      </w:pPr>
      <w:rPr/>
    </w:lvl>
    <w:lvl w:ilvl="5">
      <w:start w:val="0"/>
      <w:numFmt w:val="bullet"/>
      <w:lvlText w:val="•"/>
      <w:lvlJc w:val="left"/>
      <w:pPr>
        <w:ind w:left="2184" w:hanging="170"/>
      </w:pPr>
      <w:rPr/>
    </w:lvl>
    <w:lvl w:ilvl="6">
      <w:start w:val="0"/>
      <w:numFmt w:val="bullet"/>
      <w:lvlText w:val="•"/>
      <w:lvlJc w:val="left"/>
      <w:pPr>
        <w:ind w:left="2577" w:hanging="170"/>
      </w:pPr>
      <w:rPr/>
    </w:lvl>
    <w:lvl w:ilvl="7">
      <w:start w:val="0"/>
      <w:numFmt w:val="bullet"/>
      <w:lvlText w:val="•"/>
      <w:lvlJc w:val="left"/>
      <w:pPr>
        <w:ind w:left="2970" w:hanging="170"/>
      </w:pPr>
      <w:rPr/>
    </w:lvl>
    <w:lvl w:ilvl="8">
      <w:start w:val="0"/>
      <w:numFmt w:val="bullet"/>
      <w:lvlText w:val="•"/>
      <w:lvlJc w:val="left"/>
      <w:pPr>
        <w:ind w:left="3363" w:hanging="170"/>
      </w:pPr>
      <w:rPr/>
    </w:lvl>
  </w:abstractNum>
  <w:abstractNum w:abstractNumId="26">
    <w:lvl w:ilvl="0">
      <w:start w:val="0"/>
      <w:numFmt w:val="bullet"/>
      <w:lvlText w:val="•"/>
      <w:lvlJc w:val="left"/>
      <w:pPr>
        <w:ind w:left="224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475" w:hanging="171"/>
      </w:pPr>
      <w:rPr/>
    </w:lvl>
    <w:lvl w:ilvl="2">
      <w:start w:val="0"/>
      <w:numFmt w:val="bullet"/>
      <w:lvlText w:val="•"/>
      <w:lvlJc w:val="left"/>
      <w:pPr>
        <w:ind w:left="731" w:hanging="171.0000000000001"/>
      </w:pPr>
      <w:rPr/>
    </w:lvl>
    <w:lvl w:ilvl="3">
      <w:start w:val="0"/>
      <w:numFmt w:val="bullet"/>
      <w:lvlText w:val="•"/>
      <w:lvlJc w:val="left"/>
      <w:pPr>
        <w:ind w:left="987" w:hanging="171"/>
      </w:pPr>
      <w:rPr/>
    </w:lvl>
    <w:lvl w:ilvl="4">
      <w:start w:val="0"/>
      <w:numFmt w:val="bullet"/>
      <w:lvlText w:val="•"/>
      <w:lvlJc w:val="left"/>
      <w:pPr>
        <w:ind w:left="1243" w:hanging="171"/>
      </w:pPr>
      <w:rPr/>
    </w:lvl>
    <w:lvl w:ilvl="5">
      <w:start w:val="0"/>
      <w:numFmt w:val="bullet"/>
      <w:lvlText w:val="•"/>
      <w:lvlJc w:val="left"/>
      <w:pPr>
        <w:ind w:left="1499" w:hanging="171"/>
      </w:pPr>
      <w:rPr/>
    </w:lvl>
    <w:lvl w:ilvl="6">
      <w:start w:val="0"/>
      <w:numFmt w:val="bullet"/>
      <w:lvlText w:val="•"/>
      <w:lvlJc w:val="left"/>
      <w:pPr>
        <w:ind w:left="1754" w:hanging="171"/>
      </w:pPr>
      <w:rPr/>
    </w:lvl>
    <w:lvl w:ilvl="7">
      <w:start w:val="0"/>
      <w:numFmt w:val="bullet"/>
      <w:lvlText w:val="•"/>
      <w:lvlJc w:val="left"/>
      <w:pPr>
        <w:ind w:left="2010" w:hanging="171"/>
      </w:pPr>
      <w:rPr/>
    </w:lvl>
    <w:lvl w:ilvl="8">
      <w:start w:val="0"/>
      <w:numFmt w:val="bullet"/>
      <w:lvlText w:val="•"/>
      <w:lvlJc w:val="left"/>
      <w:pPr>
        <w:ind w:left="2266" w:hanging="171"/>
      </w:pPr>
      <w:rPr/>
    </w:lvl>
  </w:abstractNum>
  <w:abstractNum w:abstractNumId="27">
    <w:lvl w:ilvl="0">
      <w:start w:val="0"/>
      <w:numFmt w:val="bullet"/>
      <w:lvlText w:val="•"/>
      <w:lvlJc w:val="left"/>
      <w:pPr>
        <w:ind w:left="224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7" w:hanging="171"/>
      </w:pPr>
      <w:rPr/>
    </w:lvl>
    <w:lvl w:ilvl="2">
      <w:start w:val="0"/>
      <w:numFmt w:val="bullet"/>
      <w:lvlText w:val="•"/>
      <w:lvlJc w:val="left"/>
      <w:pPr>
        <w:ind w:left="854" w:hanging="170.9999999999999"/>
      </w:pPr>
      <w:rPr/>
    </w:lvl>
    <w:lvl w:ilvl="3">
      <w:start w:val="0"/>
      <w:numFmt w:val="bullet"/>
      <w:lvlText w:val="•"/>
      <w:lvlJc w:val="left"/>
      <w:pPr>
        <w:ind w:left="1171" w:hanging="171"/>
      </w:pPr>
      <w:rPr/>
    </w:lvl>
    <w:lvl w:ilvl="4">
      <w:start w:val="0"/>
      <w:numFmt w:val="bullet"/>
      <w:lvlText w:val="•"/>
      <w:lvlJc w:val="left"/>
      <w:pPr>
        <w:ind w:left="1488" w:hanging="170.99999999999977"/>
      </w:pPr>
      <w:rPr/>
    </w:lvl>
    <w:lvl w:ilvl="5">
      <w:start w:val="0"/>
      <w:numFmt w:val="bullet"/>
      <w:lvlText w:val="•"/>
      <w:lvlJc w:val="left"/>
      <w:pPr>
        <w:ind w:left="1806" w:hanging="171"/>
      </w:pPr>
      <w:rPr/>
    </w:lvl>
    <w:lvl w:ilvl="6">
      <w:start w:val="0"/>
      <w:numFmt w:val="bullet"/>
      <w:lvlText w:val="•"/>
      <w:lvlJc w:val="left"/>
      <w:pPr>
        <w:ind w:left="2123" w:hanging="170.99999999999977"/>
      </w:pPr>
      <w:rPr/>
    </w:lvl>
    <w:lvl w:ilvl="7">
      <w:start w:val="0"/>
      <w:numFmt w:val="bullet"/>
      <w:lvlText w:val="•"/>
      <w:lvlJc w:val="left"/>
      <w:pPr>
        <w:ind w:left="2440" w:hanging="171"/>
      </w:pPr>
      <w:rPr/>
    </w:lvl>
    <w:lvl w:ilvl="8">
      <w:start w:val="0"/>
      <w:numFmt w:val="bullet"/>
      <w:lvlText w:val="•"/>
      <w:lvlJc w:val="left"/>
      <w:pPr>
        <w:ind w:left="2757" w:hanging="171.00000000000045"/>
      </w:pPr>
      <w:rPr/>
    </w:lvl>
  </w:abstractNum>
  <w:abstractNum w:abstractNumId="28">
    <w:lvl w:ilvl="0">
      <w:start w:val="0"/>
      <w:numFmt w:val="bullet"/>
      <w:lvlText w:val="•"/>
      <w:lvlJc w:val="left"/>
      <w:pPr>
        <w:ind w:left="3289" w:hanging="171.00000000000045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3467" w:hanging="171.00000000000045"/>
      </w:pPr>
      <w:rPr/>
    </w:lvl>
    <w:lvl w:ilvl="2">
      <w:start w:val="0"/>
      <w:numFmt w:val="bullet"/>
      <w:lvlText w:val="•"/>
      <w:lvlJc w:val="left"/>
      <w:pPr>
        <w:ind w:left="3883" w:hanging="171"/>
      </w:pPr>
      <w:rPr/>
    </w:lvl>
    <w:lvl w:ilvl="3">
      <w:start w:val="0"/>
      <w:numFmt w:val="bullet"/>
      <w:lvlText w:val="•"/>
      <w:lvlJc w:val="left"/>
      <w:pPr>
        <w:ind w:left="4300" w:hanging="171"/>
      </w:pPr>
      <w:rPr/>
    </w:lvl>
    <w:lvl w:ilvl="4">
      <w:start w:val="0"/>
      <w:numFmt w:val="bullet"/>
      <w:lvlText w:val="•"/>
      <w:lvlJc w:val="left"/>
      <w:pPr>
        <w:ind w:left="4716" w:hanging="171"/>
      </w:pPr>
      <w:rPr/>
    </w:lvl>
    <w:lvl w:ilvl="5">
      <w:start w:val="0"/>
      <w:numFmt w:val="bullet"/>
      <w:lvlText w:val="•"/>
      <w:lvlJc w:val="left"/>
      <w:pPr>
        <w:ind w:left="5133" w:hanging="171.0000000000009"/>
      </w:pPr>
      <w:rPr/>
    </w:lvl>
    <w:lvl w:ilvl="6">
      <w:start w:val="0"/>
      <w:numFmt w:val="bullet"/>
      <w:lvlText w:val="•"/>
      <w:lvlJc w:val="left"/>
      <w:pPr>
        <w:ind w:left="5550" w:hanging="171"/>
      </w:pPr>
      <w:rPr/>
    </w:lvl>
    <w:lvl w:ilvl="7">
      <w:start w:val="0"/>
      <w:numFmt w:val="bullet"/>
      <w:lvlText w:val="•"/>
      <w:lvlJc w:val="left"/>
      <w:pPr>
        <w:ind w:left="5966" w:hanging="171"/>
      </w:pPr>
      <w:rPr/>
    </w:lvl>
    <w:lvl w:ilvl="8">
      <w:start w:val="0"/>
      <w:numFmt w:val="bullet"/>
      <w:lvlText w:val="•"/>
      <w:lvlJc w:val="left"/>
      <w:pPr>
        <w:ind w:left="6383" w:hanging="171.0000000000009"/>
      </w:pPr>
      <w:rPr/>
    </w:lvl>
  </w:abstractNum>
  <w:abstractNum w:abstractNumId="29">
    <w:lvl w:ilvl="0">
      <w:start w:val="0"/>
      <w:numFmt w:val="bullet"/>
      <w:lvlText w:val="•"/>
      <w:lvlJc w:val="left"/>
      <w:pPr>
        <w:ind w:left="224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−"/>
      <w:lvlJc w:val="left"/>
      <w:pPr>
        <w:ind w:left="2014" w:hanging="171"/>
      </w:pPr>
      <w:rPr>
        <w:rFonts w:ascii="Century Gothic" w:cs="Century Gothic" w:eastAsia="Century Gothic" w:hAnsi="Century Gothic"/>
        <w:sz w:val="17"/>
        <w:szCs w:val="17"/>
      </w:rPr>
    </w:lvl>
    <w:lvl w:ilvl="2">
      <w:start w:val="0"/>
      <w:numFmt w:val="bullet"/>
      <w:lvlText w:val="•"/>
      <w:lvlJc w:val="left"/>
      <w:pPr>
        <w:ind w:left="732" w:hanging="171"/>
      </w:pPr>
      <w:rPr/>
    </w:lvl>
    <w:lvl w:ilvl="3">
      <w:start w:val="0"/>
      <w:numFmt w:val="bullet"/>
      <w:lvlText w:val="•"/>
      <w:lvlJc w:val="left"/>
      <w:pPr>
        <w:ind w:left="1064" w:hanging="170.9999999999999"/>
      </w:pPr>
      <w:rPr/>
    </w:lvl>
    <w:lvl w:ilvl="4">
      <w:start w:val="0"/>
      <w:numFmt w:val="bullet"/>
      <w:lvlText w:val="•"/>
      <w:lvlJc w:val="left"/>
      <w:pPr>
        <w:ind w:left="1397" w:hanging="171"/>
      </w:pPr>
      <w:rPr/>
    </w:lvl>
    <w:lvl w:ilvl="5">
      <w:start w:val="0"/>
      <w:numFmt w:val="bullet"/>
      <w:lvlText w:val="•"/>
      <w:lvlJc w:val="left"/>
      <w:pPr>
        <w:ind w:left="1729" w:hanging="171"/>
      </w:pPr>
      <w:rPr/>
    </w:lvl>
    <w:lvl w:ilvl="6">
      <w:start w:val="0"/>
      <w:numFmt w:val="bullet"/>
      <w:lvlText w:val="•"/>
      <w:lvlJc w:val="left"/>
      <w:pPr>
        <w:ind w:left="2062" w:hanging="171"/>
      </w:pPr>
      <w:rPr/>
    </w:lvl>
    <w:lvl w:ilvl="7">
      <w:start w:val="0"/>
      <w:numFmt w:val="bullet"/>
      <w:lvlText w:val="•"/>
      <w:lvlJc w:val="left"/>
      <w:pPr>
        <w:ind w:left="2394" w:hanging="171"/>
      </w:pPr>
      <w:rPr/>
    </w:lvl>
    <w:lvl w:ilvl="8">
      <w:start w:val="0"/>
      <w:numFmt w:val="bullet"/>
      <w:lvlText w:val="•"/>
      <w:lvlJc w:val="left"/>
      <w:pPr>
        <w:ind w:left="2727" w:hanging="171"/>
      </w:pPr>
      <w:rPr/>
    </w:lvl>
  </w:abstractNum>
  <w:abstractNum w:abstractNumId="30">
    <w:lvl w:ilvl="0">
      <w:start w:val="0"/>
      <w:numFmt w:val="bullet"/>
      <w:lvlText w:val="•"/>
      <w:lvlJc w:val="left"/>
      <w:pPr>
        <w:ind w:left="222" w:hanging="170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−"/>
      <w:lvlJc w:val="left"/>
      <w:pPr>
        <w:ind w:left="392" w:hanging="171"/>
      </w:pPr>
      <w:rPr>
        <w:rFonts w:ascii="Century Gothic" w:cs="Century Gothic" w:eastAsia="Century Gothic" w:hAnsi="Century Gothic"/>
        <w:sz w:val="17"/>
        <w:szCs w:val="17"/>
      </w:rPr>
    </w:lvl>
    <w:lvl w:ilvl="2">
      <w:start w:val="0"/>
      <w:numFmt w:val="bullet"/>
      <w:lvlText w:val="•"/>
      <w:lvlJc w:val="left"/>
      <w:pPr>
        <w:ind w:left="816" w:hanging="171"/>
      </w:pPr>
      <w:rPr/>
    </w:lvl>
    <w:lvl w:ilvl="3">
      <w:start w:val="0"/>
      <w:numFmt w:val="bullet"/>
      <w:lvlText w:val="•"/>
      <w:lvlJc w:val="left"/>
      <w:pPr>
        <w:ind w:left="1233" w:hanging="171"/>
      </w:pPr>
      <w:rPr/>
    </w:lvl>
    <w:lvl w:ilvl="4">
      <w:start w:val="0"/>
      <w:numFmt w:val="bullet"/>
      <w:lvlText w:val="•"/>
      <w:lvlJc w:val="left"/>
      <w:pPr>
        <w:ind w:left="1649" w:hanging="171"/>
      </w:pPr>
      <w:rPr/>
    </w:lvl>
    <w:lvl w:ilvl="5">
      <w:start w:val="0"/>
      <w:numFmt w:val="bullet"/>
      <w:lvlText w:val="•"/>
      <w:lvlJc w:val="left"/>
      <w:pPr>
        <w:ind w:left="2066" w:hanging="171"/>
      </w:pPr>
      <w:rPr/>
    </w:lvl>
    <w:lvl w:ilvl="6">
      <w:start w:val="0"/>
      <w:numFmt w:val="bullet"/>
      <w:lvlText w:val="•"/>
      <w:lvlJc w:val="left"/>
      <w:pPr>
        <w:ind w:left="2483" w:hanging="171"/>
      </w:pPr>
      <w:rPr/>
    </w:lvl>
    <w:lvl w:ilvl="7">
      <w:start w:val="0"/>
      <w:numFmt w:val="bullet"/>
      <w:lvlText w:val="•"/>
      <w:lvlJc w:val="left"/>
      <w:pPr>
        <w:ind w:left="2899" w:hanging="171.00000000000045"/>
      </w:pPr>
      <w:rPr/>
    </w:lvl>
    <w:lvl w:ilvl="8">
      <w:start w:val="0"/>
      <w:numFmt w:val="bullet"/>
      <w:lvlText w:val="•"/>
      <w:lvlJc w:val="left"/>
      <w:pPr>
        <w:ind w:left="3316" w:hanging="171"/>
      </w:pPr>
      <w:rPr/>
    </w:lvl>
  </w:abstractNum>
  <w:abstractNum w:abstractNumId="31">
    <w:lvl w:ilvl="0">
      <w:start w:val="0"/>
      <w:numFmt w:val="bullet"/>
      <w:lvlText w:val="•"/>
      <w:lvlJc w:val="left"/>
      <w:pPr>
        <w:ind w:left="222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6" w:hanging="171"/>
      </w:pPr>
      <w:rPr/>
    </w:lvl>
    <w:lvl w:ilvl="2">
      <w:start w:val="0"/>
      <w:numFmt w:val="bullet"/>
      <w:lvlText w:val="•"/>
      <w:lvlJc w:val="left"/>
      <w:pPr>
        <w:ind w:left="853" w:hanging="171.0000000000001"/>
      </w:pPr>
      <w:rPr/>
    </w:lvl>
    <w:lvl w:ilvl="3">
      <w:start w:val="0"/>
      <w:numFmt w:val="bullet"/>
      <w:lvlText w:val="•"/>
      <w:lvlJc w:val="left"/>
      <w:pPr>
        <w:ind w:left="1170" w:hanging="171"/>
      </w:pPr>
      <w:rPr/>
    </w:lvl>
    <w:lvl w:ilvl="4">
      <w:start w:val="0"/>
      <w:numFmt w:val="bullet"/>
      <w:lvlText w:val="•"/>
      <w:lvlJc w:val="left"/>
      <w:pPr>
        <w:ind w:left="1486" w:hanging="171"/>
      </w:pPr>
      <w:rPr/>
    </w:lvl>
    <w:lvl w:ilvl="5">
      <w:start w:val="0"/>
      <w:numFmt w:val="bullet"/>
      <w:lvlText w:val="•"/>
      <w:lvlJc w:val="left"/>
      <w:pPr>
        <w:ind w:left="1803" w:hanging="170.99999999999977"/>
      </w:pPr>
      <w:rPr/>
    </w:lvl>
    <w:lvl w:ilvl="6">
      <w:start w:val="0"/>
      <w:numFmt w:val="bullet"/>
      <w:lvlText w:val="•"/>
      <w:lvlJc w:val="left"/>
      <w:pPr>
        <w:ind w:left="2120" w:hanging="171"/>
      </w:pPr>
      <w:rPr/>
    </w:lvl>
    <w:lvl w:ilvl="7">
      <w:start w:val="0"/>
      <w:numFmt w:val="bullet"/>
      <w:lvlText w:val="•"/>
      <w:lvlJc w:val="left"/>
      <w:pPr>
        <w:ind w:left="2436" w:hanging="171"/>
      </w:pPr>
      <w:rPr/>
    </w:lvl>
    <w:lvl w:ilvl="8">
      <w:start w:val="0"/>
      <w:numFmt w:val="bullet"/>
      <w:lvlText w:val="•"/>
      <w:lvlJc w:val="left"/>
      <w:pPr>
        <w:ind w:left="2753" w:hanging="171"/>
      </w:pPr>
      <w:rPr/>
    </w:lvl>
  </w:abstractNum>
  <w:abstractNum w:abstractNumId="32">
    <w:lvl w:ilvl="0">
      <w:start w:val="0"/>
      <w:numFmt w:val="bullet"/>
      <w:lvlText w:val="•"/>
      <w:lvlJc w:val="left"/>
      <w:pPr>
        <w:ind w:left="224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475" w:hanging="171"/>
      </w:pPr>
      <w:rPr/>
    </w:lvl>
    <w:lvl w:ilvl="2">
      <w:start w:val="0"/>
      <w:numFmt w:val="bullet"/>
      <w:lvlText w:val="•"/>
      <w:lvlJc w:val="left"/>
      <w:pPr>
        <w:ind w:left="731" w:hanging="171.0000000000001"/>
      </w:pPr>
      <w:rPr/>
    </w:lvl>
    <w:lvl w:ilvl="3">
      <w:start w:val="0"/>
      <w:numFmt w:val="bullet"/>
      <w:lvlText w:val="•"/>
      <w:lvlJc w:val="left"/>
      <w:pPr>
        <w:ind w:left="987" w:hanging="171"/>
      </w:pPr>
      <w:rPr/>
    </w:lvl>
    <w:lvl w:ilvl="4">
      <w:start w:val="0"/>
      <w:numFmt w:val="bullet"/>
      <w:lvlText w:val="•"/>
      <w:lvlJc w:val="left"/>
      <w:pPr>
        <w:ind w:left="1243" w:hanging="171"/>
      </w:pPr>
      <w:rPr/>
    </w:lvl>
    <w:lvl w:ilvl="5">
      <w:start w:val="0"/>
      <w:numFmt w:val="bullet"/>
      <w:lvlText w:val="•"/>
      <w:lvlJc w:val="left"/>
      <w:pPr>
        <w:ind w:left="1499" w:hanging="171"/>
      </w:pPr>
      <w:rPr/>
    </w:lvl>
    <w:lvl w:ilvl="6">
      <w:start w:val="0"/>
      <w:numFmt w:val="bullet"/>
      <w:lvlText w:val="•"/>
      <w:lvlJc w:val="left"/>
      <w:pPr>
        <w:ind w:left="1754" w:hanging="171"/>
      </w:pPr>
      <w:rPr/>
    </w:lvl>
    <w:lvl w:ilvl="7">
      <w:start w:val="0"/>
      <w:numFmt w:val="bullet"/>
      <w:lvlText w:val="•"/>
      <w:lvlJc w:val="left"/>
      <w:pPr>
        <w:ind w:left="2010" w:hanging="171"/>
      </w:pPr>
      <w:rPr/>
    </w:lvl>
    <w:lvl w:ilvl="8">
      <w:start w:val="0"/>
      <w:numFmt w:val="bullet"/>
      <w:lvlText w:val="•"/>
      <w:lvlJc w:val="left"/>
      <w:pPr>
        <w:ind w:left="2266" w:hanging="171"/>
      </w:pPr>
      <w:rPr/>
    </w:lvl>
  </w:abstractNum>
  <w:abstractNum w:abstractNumId="33">
    <w:lvl w:ilvl="0">
      <w:start w:val="0"/>
      <w:numFmt w:val="bullet"/>
      <w:lvlText w:val="•"/>
      <w:lvlJc w:val="left"/>
      <w:pPr>
        <w:ind w:left="224" w:hanging="171.00000000000003"/>
      </w:pPr>
      <w:rPr>
        <w:rFonts w:ascii="Century Gothic" w:cs="Century Gothic" w:eastAsia="Century Gothic" w:hAnsi="Century Gothic"/>
        <w:sz w:val="17"/>
        <w:szCs w:val="17"/>
      </w:rPr>
    </w:lvl>
    <w:lvl w:ilvl="1">
      <w:start w:val="0"/>
      <w:numFmt w:val="bullet"/>
      <w:lvlText w:val="•"/>
      <w:lvlJc w:val="left"/>
      <w:pPr>
        <w:ind w:left="537" w:hanging="171"/>
      </w:pPr>
      <w:rPr/>
    </w:lvl>
    <w:lvl w:ilvl="2">
      <w:start w:val="0"/>
      <w:numFmt w:val="bullet"/>
      <w:lvlText w:val="•"/>
      <w:lvlJc w:val="left"/>
      <w:pPr>
        <w:ind w:left="854" w:hanging="170.9999999999999"/>
      </w:pPr>
      <w:rPr/>
    </w:lvl>
    <w:lvl w:ilvl="3">
      <w:start w:val="0"/>
      <w:numFmt w:val="bullet"/>
      <w:lvlText w:val="•"/>
      <w:lvlJc w:val="left"/>
      <w:pPr>
        <w:ind w:left="1171" w:hanging="171"/>
      </w:pPr>
      <w:rPr/>
    </w:lvl>
    <w:lvl w:ilvl="4">
      <w:start w:val="0"/>
      <w:numFmt w:val="bullet"/>
      <w:lvlText w:val="•"/>
      <w:lvlJc w:val="left"/>
      <w:pPr>
        <w:ind w:left="1488" w:hanging="170.99999999999977"/>
      </w:pPr>
      <w:rPr/>
    </w:lvl>
    <w:lvl w:ilvl="5">
      <w:start w:val="0"/>
      <w:numFmt w:val="bullet"/>
      <w:lvlText w:val="•"/>
      <w:lvlJc w:val="left"/>
      <w:pPr>
        <w:ind w:left="1806" w:hanging="171"/>
      </w:pPr>
      <w:rPr/>
    </w:lvl>
    <w:lvl w:ilvl="6">
      <w:start w:val="0"/>
      <w:numFmt w:val="bullet"/>
      <w:lvlText w:val="•"/>
      <w:lvlJc w:val="left"/>
      <w:pPr>
        <w:ind w:left="2123" w:hanging="170.99999999999977"/>
      </w:pPr>
      <w:rPr/>
    </w:lvl>
    <w:lvl w:ilvl="7">
      <w:start w:val="0"/>
      <w:numFmt w:val="bullet"/>
      <w:lvlText w:val="•"/>
      <w:lvlJc w:val="left"/>
      <w:pPr>
        <w:ind w:left="2440" w:hanging="171"/>
      </w:pPr>
      <w:rPr/>
    </w:lvl>
    <w:lvl w:ilvl="8">
      <w:start w:val="0"/>
      <w:numFmt w:val="bullet"/>
      <w:lvlText w:val="•"/>
      <w:lvlJc w:val="left"/>
      <w:pPr>
        <w:ind w:left="2757" w:hanging="171.0000000000004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870EC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rsid w:val="007A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ny"/>
    <w:uiPriority w:val="1"/>
    <w:qFormat w:val="1"/>
    <w:rsid w:val="007A421D"/>
    <w:pPr>
      <w:widowControl w:val="0"/>
      <w:autoSpaceDE w:val="0"/>
      <w:autoSpaceDN w:val="0"/>
      <w:spacing w:after="0" w:line="240" w:lineRule="auto"/>
    </w:pPr>
    <w:rPr>
      <w:rFonts w:ascii="Century Gothic" w:cs="Century Gothic" w:eastAsia="Century Gothic" w:hAnsi="Century Gothic"/>
      <w:lang w:bidi="pl-PL"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A421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A421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g9F/TzuqqIeejZTo48DUon5Bg==">CgMxLjA4AHIhMXZDOF9fS3ZXaTF6V0FnZ0RyMGNnYlN0VzU5M0xLVjgw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2024-10-04T09:59:00Z</dcterms:created>
  <dc:creator>Szkola</dc:creator>
</cp:coreProperties>
</file>